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2A" w:rsidRPr="00DA18B0" w:rsidRDefault="00310D2A" w:rsidP="00310D2A">
      <w:pPr>
        <w:pStyle w:val="2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A18B0">
        <w:rPr>
          <w:rFonts w:ascii="Times New Roman" w:hAnsi="Times New Roman" w:cs="Times New Roman"/>
          <w:color w:val="auto"/>
          <w:sz w:val="28"/>
          <w:szCs w:val="28"/>
        </w:rPr>
        <w:t>Календарно-тематичне</w:t>
      </w:r>
      <w:proofErr w:type="spellEnd"/>
      <w:r w:rsidRPr="00DA18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A18B0">
        <w:rPr>
          <w:rFonts w:ascii="Times New Roman" w:hAnsi="Times New Roman" w:cs="Times New Roman"/>
          <w:color w:val="auto"/>
          <w:sz w:val="28"/>
          <w:szCs w:val="28"/>
        </w:rPr>
        <w:t>планування</w:t>
      </w:r>
      <w:proofErr w:type="spellEnd"/>
      <w:r w:rsidRPr="00DA18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A18B0">
        <w:rPr>
          <w:rFonts w:ascii="Times New Roman" w:hAnsi="Times New Roman" w:cs="Times New Roman"/>
          <w:color w:val="auto"/>
          <w:sz w:val="28"/>
          <w:szCs w:val="28"/>
        </w:rPr>
        <w:t>уроків</w:t>
      </w:r>
      <w:proofErr w:type="spellEnd"/>
      <w:r w:rsidRPr="00DA18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A18B0">
        <w:rPr>
          <w:rFonts w:ascii="Times New Roman" w:hAnsi="Times New Roman" w:cs="Times New Roman"/>
          <w:color w:val="auto"/>
          <w:sz w:val="28"/>
          <w:szCs w:val="28"/>
        </w:rPr>
        <w:t>мистецтва</w:t>
      </w:r>
      <w:proofErr w:type="spellEnd"/>
      <w:r w:rsidRPr="00DA18B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A18B0">
        <w:rPr>
          <w:rFonts w:ascii="Times New Roman" w:hAnsi="Times New Roman" w:cs="Times New Roman"/>
          <w:color w:val="auto"/>
          <w:sz w:val="28"/>
          <w:szCs w:val="28"/>
          <w:lang w:val="uk-UA"/>
        </w:rPr>
        <w:t>8</w:t>
      </w:r>
      <w:r w:rsidRPr="00DA18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A18B0">
        <w:rPr>
          <w:rFonts w:ascii="Times New Roman" w:hAnsi="Times New Roman" w:cs="Times New Roman"/>
          <w:color w:val="auto"/>
          <w:sz w:val="28"/>
          <w:szCs w:val="28"/>
        </w:rPr>
        <w:t>клас</w:t>
      </w:r>
      <w:proofErr w:type="spellEnd"/>
    </w:p>
    <w:p w:rsidR="00310D2A" w:rsidRPr="00DA18B0" w:rsidRDefault="00310D2A" w:rsidP="00310D2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A18B0">
        <w:rPr>
          <w:rFonts w:ascii="Times New Roman" w:hAnsi="Times New Roman"/>
          <w:sz w:val="28"/>
          <w:szCs w:val="28"/>
          <w:lang w:val="uk-UA"/>
        </w:rPr>
        <w:t xml:space="preserve">( </w:t>
      </w:r>
      <w:r w:rsidR="00BB0F5D">
        <w:rPr>
          <w:rFonts w:ascii="Times New Roman" w:hAnsi="Times New Roman"/>
          <w:sz w:val="28"/>
          <w:szCs w:val="28"/>
          <w:lang w:val="uk-UA"/>
        </w:rPr>
        <w:t>за</w:t>
      </w:r>
      <w:r w:rsidRPr="00DA18B0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 w:rsidR="00BB0F5D">
        <w:rPr>
          <w:rFonts w:ascii="Times New Roman" w:hAnsi="Times New Roman"/>
          <w:sz w:val="28"/>
          <w:szCs w:val="28"/>
          <w:lang w:val="uk-UA"/>
        </w:rPr>
        <w:t>ом</w:t>
      </w:r>
      <w:r w:rsidRPr="00DA18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18B0">
        <w:rPr>
          <w:rFonts w:ascii="Times New Roman" w:hAnsi="Times New Roman"/>
          <w:sz w:val="28"/>
          <w:szCs w:val="28"/>
          <w:lang w:val="uk-UA"/>
        </w:rPr>
        <w:t>Масол</w:t>
      </w:r>
      <w:proofErr w:type="spellEnd"/>
      <w:r w:rsidR="00BB0F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0F5D" w:rsidRPr="00DA18B0">
        <w:rPr>
          <w:rFonts w:ascii="Times New Roman" w:hAnsi="Times New Roman"/>
          <w:sz w:val="28"/>
          <w:szCs w:val="28"/>
          <w:lang w:val="uk-UA"/>
        </w:rPr>
        <w:t>Л.М.</w:t>
      </w:r>
      <w:r w:rsidRPr="00DA18B0">
        <w:rPr>
          <w:rFonts w:ascii="Times New Roman" w:hAnsi="Times New Roman"/>
          <w:sz w:val="28"/>
          <w:szCs w:val="28"/>
          <w:lang w:val="uk-UA"/>
        </w:rPr>
        <w:t xml:space="preserve"> Мистецтво</w:t>
      </w:r>
      <w:r w:rsidR="00BB0F5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BB0F5D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="00BB0F5D">
        <w:rPr>
          <w:rFonts w:ascii="Times New Roman" w:hAnsi="Times New Roman"/>
          <w:sz w:val="28"/>
          <w:szCs w:val="28"/>
          <w:lang w:val="uk-UA"/>
        </w:rPr>
        <w:t>. для</w:t>
      </w:r>
      <w:r w:rsidRPr="00DA18B0">
        <w:rPr>
          <w:rFonts w:ascii="Times New Roman" w:hAnsi="Times New Roman"/>
          <w:sz w:val="28"/>
          <w:szCs w:val="28"/>
          <w:lang w:val="uk-UA"/>
        </w:rPr>
        <w:t xml:space="preserve"> 8 кл</w:t>
      </w:r>
      <w:r w:rsidR="00BB0F5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BB0F5D">
        <w:rPr>
          <w:rFonts w:ascii="Times New Roman" w:hAnsi="Times New Roman"/>
          <w:sz w:val="28"/>
          <w:szCs w:val="28"/>
          <w:lang w:val="uk-UA"/>
        </w:rPr>
        <w:t>загальноосвіт</w:t>
      </w:r>
      <w:proofErr w:type="spellEnd"/>
      <w:r w:rsidR="00BB0F5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820BD7">
        <w:rPr>
          <w:rFonts w:ascii="Times New Roman" w:hAnsi="Times New Roman"/>
          <w:sz w:val="28"/>
          <w:szCs w:val="28"/>
          <w:lang w:val="uk-UA"/>
        </w:rPr>
        <w:t>н</w:t>
      </w:r>
      <w:r w:rsidR="00BB0F5D">
        <w:rPr>
          <w:rFonts w:ascii="Times New Roman" w:hAnsi="Times New Roman"/>
          <w:sz w:val="28"/>
          <w:szCs w:val="28"/>
          <w:lang w:val="uk-UA"/>
        </w:rPr>
        <w:t>авч</w:t>
      </w:r>
      <w:proofErr w:type="spellEnd"/>
      <w:r w:rsidR="00BB0F5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062DE1">
        <w:rPr>
          <w:rFonts w:ascii="Times New Roman" w:hAnsi="Times New Roman"/>
          <w:sz w:val="28"/>
          <w:szCs w:val="28"/>
          <w:lang w:val="uk-UA"/>
        </w:rPr>
        <w:t>з</w:t>
      </w:r>
      <w:r w:rsidR="00BB0F5D">
        <w:rPr>
          <w:rFonts w:ascii="Times New Roman" w:hAnsi="Times New Roman"/>
          <w:sz w:val="28"/>
          <w:szCs w:val="28"/>
          <w:lang w:val="uk-UA"/>
        </w:rPr>
        <w:t>акл</w:t>
      </w:r>
      <w:proofErr w:type="spellEnd"/>
      <w:r w:rsidR="00BB0F5D">
        <w:rPr>
          <w:rFonts w:ascii="Times New Roman" w:hAnsi="Times New Roman"/>
          <w:sz w:val="28"/>
          <w:szCs w:val="28"/>
          <w:lang w:val="uk-UA"/>
        </w:rPr>
        <w:t>. – Х.: ФОЛІО, 2016. – 240 с.</w:t>
      </w:r>
      <w:r w:rsidRPr="00DA18B0">
        <w:rPr>
          <w:rFonts w:ascii="Times New Roman" w:hAnsi="Times New Roman"/>
          <w:sz w:val="28"/>
          <w:szCs w:val="28"/>
          <w:lang w:val="uk-UA"/>
        </w:rPr>
        <w:t>)</w:t>
      </w:r>
    </w:p>
    <w:p w:rsidR="0047625D" w:rsidRPr="00DA18B0" w:rsidRDefault="0047625D" w:rsidP="0047625D">
      <w:pPr>
        <w:jc w:val="center"/>
        <w:rPr>
          <w:rFonts w:ascii="Times New Roman" w:hAnsi="Times New Roman"/>
          <w:b/>
          <w:sz w:val="28"/>
          <w:lang w:val="uk-UA"/>
        </w:rPr>
      </w:pPr>
      <w:r w:rsidRPr="00DA18B0"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  <w:lang w:val="uk-UA"/>
        </w:rPr>
        <w:t xml:space="preserve"> семестр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2126"/>
        <w:gridCol w:w="4252"/>
        <w:gridCol w:w="4395"/>
        <w:gridCol w:w="1984"/>
        <w:gridCol w:w="1418"/>
      </w:tblGrid>
      <w:tr w:rsidR="004B443B" w:rsidRPr="0013104D" w:rsidTr="007C384A">
        <w:tc>
          <w:tcPr>
            <w:tcW w:w="1106" w:type="dxa"/>
            <w:vAlign w:val="center"/>
          </w:tcPr>
          <w:p w:rsidR="004B443B" w:rsidRPr="0013104D" w:rsidRDefault="004B443B" w:rsidP="00920A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№ уроку</w:t>
            </w:r>
          </w:p>
          <w:p w:rsidR="004B443B" w:rsidRPr="0013104D" w:rsidRDefault="004B443B" w:rsidP="00920A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126" w:type="dxa"/>
            <w:vAlign w:val="center"/>
          </w:tcPr>
          <w:p w:rsidR="004B443B" w:rsidRPr="0013104D" w:rsidRDefault="004B443B" w:rsidP="00920A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Назва теми, (сторінки в підручнику)</w:t>
            </w:r>
          </w:p>
        </w:tc>
        <w:tc>
          <w:tcPr>
            <w:tcW w:w="4252" w:type="dxa"/>
            <w:vAlign w:val="center"/>
          </w:tcPr>
          <w:p w:rsidR="004B443B" w:rsidRPr="0013104D" w:rsidRDefault="004B443B" w:rsidP="00920A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Художні твори для сприймання та аналізу-інтерпретації</w:t>
            </w:r>
          </w:p>
          <w:p w:rsidR="004B443B" w:rsidRPr="0013104D" w:rsidRDefault="004B443B" w:rsidP="00920A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vAlign w:val="center"/>
          </w:tcPr>
          <w:p w:rsidR="004B443B" w:rsidRPr="0013104D" w:rsidRDefault="004B443B" w:rsidP="00920A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Творче/практичне завдання  з образотворчого мистецтва</w:t>
            </w:r>
          </w:p>
          <w:p w:rsidR="004B443B" w:rsidRPr="0013104D" w:rsidRDefault="004B443B" w:rsidP="00920A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(варіант за вибором)*</w:t>
            </w:r>
          </w:p>
        </w:tc>
        <w:tc>
          <w:tcPr>
            <w:tcW w:w="1984" w:type="dxa"/>
            <w:vAlign w:val="center"/>
          </w:tcPr>
          <w:p w:rsidR="004B443B" w:rsidRPr="0013104D" w:rsidRDefault="004B443B" w:rsidP="00920A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Музичні твори для сприймання та аналізу-інтерпретації</w:t>
            </w:r>
          </w:p>
        </w:tc>
        <w:tc>
          <w:tcPr>
            <w:tcW w:w="1418" w:type="dxa"/>
            <w:vAlign w:val="center"/>
          </w:tcPr>
          <w:p w:rsidR="004B443B" w:rsidRPr="0013104D" w:rsidRDefault="005F6E44" w:rsidP="005F6E4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Домашнє завдання</w:t>
            </w:r>
          </w:p>
        </w:tc>
      </w:tr>
      <w:tr w:rsidR="004B443B" w:rsidRPr="0013104D" w:rsidTr="007C384A">
        <w:trPr>
          <w:trHeight w:val="1613"/>
        </w:trPr>
        <w:tc>
          <w:tcPr>
            <w:tcW w:w="1106" w:type="dxa"/>
          </w:tcPr>
          <w:p w:rsidR="004B443B" w:rsidRPr="008C2686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val="uk-UA"/>
              </w:rPr>
            </w:pPr>
            <w:r w:rsidRPr="008C2686">
              <w:rPr>
                <w:rFonts w:ascii="Times New Roman" w:hAnsi="Times New Roman"/>
                <w:b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Cs w:val="20"/>
                <w:lang w:val="uk-UA"/>
              </w:rPr>
              <w:t>.</w:t>
            </w:r>
          </w:p>
          <w:p w:rsidR="004B443B" w:rsidRPr="0013104D" w:rsidRDefault="004B443B" w:rsidP="00426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4B443B" w:rsidRPr="0013104D" w:rsidRDefault="009122CE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Архітектурні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памятки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4B443B" w:rsidRPr="00131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мистецтва Стародавнього Єгипту</w:t>
            </w:r>
          </w:p>
          <w:p w:rsidR="004B443B" w:rsidRPr="0013104D" w:rsidRDefault="004B443B" w:rsidP="000201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vMerge w:val="restart"/>
          </w:tcPr>
          <w:p w:rsidR="004B443B" w:rsidRPr="0013104D" w:rsidRDefault="004B443B" w:rsidP="00DB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Піраміди, Великий сфінкс, храми в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Луксорі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й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Карнаку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4B443B" w:rsidRPr="0013104D" w:rsidRDefault="004B443B" w:rsidP="00DB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Скульптура: монументальна і малих форм, рельєфи.</w:t>
            </w:r>
          </w:p>
          <w:p w:rsidR="004B443B" w:rsidRPr="0013104D" w:rsidRDefault="004B443B" w:rsidP="00DB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Фрески храму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Абу-Сімбел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зображенням танцівниць, арфісток та інших музикантів.</w:t>
            </w:r>
          </w:p>
          <w:p w:rsidR="004B443B" w:rsidRPr="0013104D" w:rsidRDefault="004B443B" w:rsidP="00DB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Прикраси із зображенням священного скарабея (жука з крилами).</w:t>
            </w:r>
          </w:p>
          <w:p w:rsidR="004B443B" w:rsidRPr="0013104D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B443B" w:rsidRPr="0013104D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vMerge w:val="restart"/>
          </w:tcPr>
          <w:p w:rsidR="004B443B" w:rsidRPr="0013104D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1.Намалюй пейзаж із пірамідами, за бажанням застосуй стафаж.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Орієнтовні теми: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«Караван у пустелі», «Сфінкс – охоронець пірамід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» (графітні і кольорові олівці, фломастери, сангіна).</w:t>
            </w:r>
          </w:p>
          <w:p w:rsidR="004B443B" w:rsidRPr="0013104D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2.Створи ескіз декорації для опери «Аїда», використай  зображення деталей давньоєгипетських храмів, колон. (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графітні і кольорові олівці, фломастери).</w:t>
            </w:r>
          </w:p>
          <w:p w:rsidR="004B443B" w:rsidRPr="0013104D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3.Групова робота.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Об’єднайтеся у «майстерні ювелірів» та створіть ескізи прикрас за єгипетськими мотивами.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Орієнтовні теми: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«Сонце – володар світу», «Таємничий скарабей», «Чарівний лотос». </w:t>
            </w:r>
          </w:p>
        </w:tc>
        <w:tc>
          <w:tcPr>
            <w:tcW w:w="1984" w:type="dxa"/>
            <w:vMerge w:val="restart"/>
          </w:tcPr>
          <w:p w:rsidR="004B443B" w:rsidRPr="0013104D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Дж. Верді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Опера «Аїда»: Марш</w:t>
            </w:r>
          </w:p>
        </w:tc>
        <w:tc>
          <w:tcPr>
            <w:tcW w:w="1418" w:type="dxa"/>
          </w:tcPr>
          <w:p w:rsidR="004B443B" w:rsidRDefault="007C384A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 с.</w:t>
            </w:r>
            <w:r w:rsidR="00C70A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10-12</w:t>
            </w:r>
          </w:p>
          <w:p w:rsidR="000B5551" w:rsidRPr="0013104D" w:rsidRDefault="000B5551" w:rsidP="000B55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1, с. 15</w:t>
            </w:r>
          </w:p>
        </w:tc>
      </w:tr>
      <w:tr w:rsidR="004B443B" w:rsidRPr="0013104D" w:rsidTr="007C384A">
        <w:trPr>
          <w:trHeight w:val="1454"/>
        </w:trPr>
        <w:tc>
          <w:tcPr>
            <w:tcW w:w="1106" w:type="dxa"/>
          </w:tcPr>
          <w:p w:rsidR="004B443B" w:rsidRPr="008C2686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val="uk-UA"/>
              </w:rPr>
            </w:pPr>
            <w:r w:rsidRPr="008C2686">
              <w:rPr>
                <w:rFonts w:ascii="Times New Roman" w:hAnsi="Times New Roman"/>
                <w:b/>
                <w:szCs w:val="20"/>
                <w:lang w:val="uk-UA"/>
              </w:rPr>
              <w:t xml:space="preserve">2. </w:t>
            </w:r>
          </w:p>
          <w:p w:rsidR="004B443B" w:rsidRPr="0013104D" w:rsidRDefault="004B443B" w:rsidP="00A643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EA6BA7" w:rsidRPr="0013104D" w:rsidRDefault="00EA6BA7" w:rsidP="00EA6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</w:t>
            </w:r>
            <w:r w:rsidRPr="00131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истецтв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</w:t>
            </w:r>
            <w:r w:rsidRPr="00131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Стародавнього Єгипту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 живопис, музика</w:t>
            </w:r>
          </w:p>
          <w:p w:rsidR="004B443B" w:rsidRPr="0013104D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vMerge/>
          </w:tcPr>
          <w:p w:rsidR="004B443B" w:rsidRPr="0013104D" w:rsidRDefault="004B443B" w:rsidP="00DB4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vMerge/>
          </w:tcPr>
          <w:p w:rsidR="004B443B" w:rsidRPr="0013104D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4B443B" w:rsidRPr="0013104D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4B443B" w:rsidRDefault="00C70A00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 с</w:t>
            </w:r>
            <w:r w:rsidR="000B5551">
              <w:rPr>
                <w:rFonts w:ascii="Times New Roman" w:hAnsi="Times New Roman"/>
                <w:sz w:val="20"/>
                <w:szCs w:val="20"/>
                <w:lang w:val="uk-UA"/>
              </w:rPr>
              <w:t>. 13-15</w:t>
            </w:r>
          </w:p>
          <w:p w:rsidR="000B5551" w:rsidRDefault="000B5551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3, с. 16</w:t>
            </w:r>
          </w:p>
          <w:p w:rsidR="000B5551" w:rsidRPr="0013104D" w:rsidRDefault="000B5551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B443B" w:rsidRPr="008C2686" w:rsidTr="007B6369">
        <w:trPr>
          <w:trHeight w:val="1442"/>
        </w:trPr>
        <w:tc>
          <w:tcPr>
            <w:tcW w:w="1106" w:type="dxa"/>
          </w:tcPr>
          <w:p w:rsidR="004B443B" w:rsidRPr="008C2686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val="uk-UA"/>
              </w:rPr>
            </w:pPr>
            <w:r w:rsidRPr="008C2686">
              <w:rPr>
                <w:rFonts w:ascii="Times New Roman" w:hAnsi="Times New Roman"/>
                <w:b/>
                <w:szCs w:val="20"/>
                <w:lang w:val="uk-UA"/>
              </w:rPr>
              <w:t>3</w:t>
            </w:r>
          </w:p>
          <w:p w:rsidR="007B6369" w:rsidRPr="004B443B" w:rsidRDefault="007B6369" w:rsidP="00426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4B443B" w:rsidRPr="004B443B" w:rsidRDefault="004B443B" w:rsidP="004B44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3104D">
              <w:rPr>
                <w:rFonts w:ascii="Times New Roman" w:hAnsi="Times New Roman"/>
                <w:b/>
                <w:sz w:val="20"/>
                <w:szCs w:val="20"/>
              </w:rPr>
              <w:t>Мистецтво античності</w:t>
            </w:r>
            <w:r w:rsidR="0002011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43B">
              <w:rPr>
                <w:rFonts w:ascii="Times New Roman" w:hAnsi="Times New Roman"/>
                <w:b/>
                <w:sz w:val="20"/>
                <w:szCs w:val="20"/>
              </w:rPr>
              <w:t>Стародавня Греція</w:t>
            </w:r>
          </w:p>
          <w:p w:rsidR="004B443B" w:rsidRPr="0013104D" w:rsidRDefault="004B443B" w:rsidP="004B44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4B443B" w:rsidRPr="0013104D" w:rsidRDefault="004B443B" w:rsidP="008C2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Парфенон. Рельєф Аполлон, Афіна і 9 муз. Колони доричного, іонічного і коринфського ордерів (порівняння). Венера Мілоська,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Мірон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Дискобол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. Вазопис (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чорнофігурний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червонофігурний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різних форм: кратер,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лекіф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, амфора. Зображення виконавців на кіфарі, лірі.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Колізей, Пантеон,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Триумфальна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арка в Римі. Скульптура імператор Август.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Фаюмські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портрети. Мозаїки із зображенням виконавців на музичних інструментах: кіфара, авлос,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гідравлос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395" w:type="dxa"/>
            <w:vMerge w:val="restart"/>
          </w:tcPr>
          <w:p w:rsidR="004B443B" w:rsidRPr="0013104D" w:rsidRDefault="004B443B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Намалюй давньогрецьку вазу, декоровану орнаментом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(графітні і кольорові олівці, фломастери,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гелева</w:t>
            </w:r>
            <w:proofErr w:type="spellEnd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ручка, тоновий папір).</w:t>
            </w:r>
          </w:p>
          <w:p w:rsidR="004B443B" w:rsidRPr="0013104D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2. Створи ескіз рекламного плаката для туристичної фірми «Запрошуємо до Греції», використай елементи античного мистецтва: архітектури, скульптури, зображень музичних інструментів, театральних масок (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матеріали на вибір).</w:t>
            </w:r>
          </w:p>
          <w:p w:rsidR="004B443B" w:rsidRPr="0013104D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 Намалюй римський Колізей 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(графітні олівці, фломастери)</w:t>
            </w:r>
          </w:p>
        </w:tc>
        <w:tc>
          <w:tcPr>
            <w:tcW w:w="1984" w:type="dxa"/>
            <w:vMerge w:val="restart"/>
          </w:tcPr>
          <w:p w:rsidR="004B443B" w:rsidRPr="0013104D" w:rsidRDefault="004B443B" w:rsidP="008C2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А.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Хачатурян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Балет «Спартак»: Тріумф Риму, Цирк. </w:t>
            </w:r>
          </w:p>
        </w:tc>
        <w:tc>
          <w:tcPr>
            <w:tcW w:w="1418" w:type="dxa"/>
          </w:tcPr>
          <w:p w:rsidR="004B443B" w:rsidRDefault="00C70A00" w:rsidP="004B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 с</w:t>
            </w:r>
            <w:r w:rsidR="00DC21EF">
              <w:rPr>
                <w:rFonts w:ascii="Times New Roman" w:hAnsi="Times New Roman"/>
                <w:sz w:val="20"/>
                <w:szCs w:val="20"/>
                <w:lang w:val="uk-UA"/>
              </w:rPr>
              <w:t>. 18-21</w:t>
            </w:r>
          </w:p>
          <w:p w:rsidR="0006245F" w:rsidRDefault="0006245F" w:rsidP="00062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1, с. 24</w:t>
            </w:r>
          </w:p>
          <w:p w:rsidR="0006245F" w:rsidRPr="0013104D" w:rsidRDefault="0006245F" w:rsidP="004B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B443B" w:rsidRPr="0013104D" w:rsidTr="007C384A">
        <w:trPr>
          <w:trHeight w:val="1230"/>
        </w:trPr>
        <w:tc>
          <w:tcPr>
            <w:tcW w:w="1106" w:type="dxa"/>
          </w:tcPr>
          <w:p w:rsidR="004B443B" w:rsidRPr="0013104D" w:rsidRDefault="004B443B" w:rsidP="008C26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2686">
              <w:rPr>
                <w:rFonts w:ascii="Times New Roman" w:hAnsi="Times New Roman"/>
                <w:b/>
                <w:szCs w:val="20"/>
                <w:lang w:val="uk-UA"/>
              </w:rPr>
              <w:t>4</w:t>
            </w:r>
          </w:p>
          <w:p w:rsidR="004B443B" w:rsidRPr="004B443B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4B443B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13104D">
              <w:rPr>
                <w:rFonts w:ascii="Times New Roman" w:hAnsi="Times New Roman"/>
                <w:b/>
                <w:sz w:val="20"/>
                <w:szCs w:val="20"/>
              </w:rPr>
              <w:t>Мистецтво</w:t>
            </w:r>
            <w:proofErr w:type="spellEnd"/>
            <w:r w:rsidRPr="0013104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104D">
              <w:rPr>
                <w:rFonts w:ascii="Times New Roman" w:hAnsi="Times New Roman"/>
                <w:b/>
                <w:sz w:val="20"/>
                <w:szCs w:val="20"/>
              </w:rPr>
              <w:t>античності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  <w:p w:rsidR="004B443B" w:rsidRPr="004B443B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val="uk-UA"/>
              </w:rPr>
            </w:pPr>
            <w:proofErr w:type="spellStart"/>
            <w:r w:rsidRPr="004B443B">
              <w:rPr>
                <w:rFonts w:ascii="Times New Roman" w:hAnsi="Times New Roman"/>
                <w:b/>
                <w:sz w:val="20"/>
                <w:szCs w:val="20"/>
              </w:rPr>
              <w:t>Стародавн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Рим</w:t>
            </w:r>
          </w:p>
        </w:tc>
        <w:tc>
          <w:tcPr>
            <w:tcW w:w="4252" w:type="dxa"/>
            <w:vMerge/>
          </w:tcPr>
          <w:p w:rsidR="004B443B" w:rsidRPr="0013104D" w:rsidRDefault="004B443B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vMerge/>
          </w:tcPr>
          <w:p w:rsidR="004B443B" w:rsidRPr="0013104D" w:rsidRDefault="004B443B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4B443B" w:rsidRPr="0013104D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4B443B" w:rsidRPr="0013104D" w:rsidRDefault="00C70A00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 с</w:t>
            </w:r>
            <w:r w:rsidR="00DC21EF">
              <w:rPr>
                <w:rFonts w:ascii="Times New Roman" w:hAnsi="Times New Roman"/>
                <w:sz w:val="20"/>
                <w:szCs w:val="20"/>
                <w:lang w:val="uk-UA"/>
              </w:rPr>
              <w:t>. 22-24</w:t>
            </w:r>
          </w:p>
        </w:tc>
      </w:tr>
      <w:tr w:rsidR="004B443B" w:rsidRPr="00F9612E" w:rsidTr="007C384A">
        <w:trPr>
          <w:trHeight w:val="357"/>
        </w:trPr>
        <w:tc>
          <w:tcPr>
            <w:tcW w:w="1106" w:type="dxa"/>
          </w:tcPr>
          <w:p w:rsidR="004B443B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Cs w:val="20"/>
                <w:lang w:val="uk-UA"/>
              </w:rPr>
              <w:t>5</w:t>
            </w:r>
          </w:p>
          <w:p w:rsidR="00020114" w:rsidRPr="004B443B" w:rsidRDefault="00020114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val="uk-UA"/>
              </w:rPr>
            </w:pPr>
          </w:p>
          <w:p w:rsidR="00A643FA" w:rsidRDefault="00A643FA" w:rsidP="00620D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26E0B" w:rsidRDefault="00426E0B" w:rsidP="00620D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26E0B" w:rsidRDefault="00426E0B" w:rsidP="00620D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26E0B" w:rsidRDefault="00426E0B" w:rsidP="00620D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26E0B" w:rsidRDefault="00426E0B" w:rsidP="00620D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643FA" w:rsidRDefault="00A643FA" w:rsidP="00620D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C384A" w:rsidRDefault="007C384A" w:rsidP="00A643F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val="uk-UA"/>
              </w:rPr>
            </w:pPr>
          </w:p>
          <w:p w:rsidR="007C384A" w:rsidRDefault="007C384A" w:rsidP="00A643F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val="uk-UA"/>
              </w:rPr>
            </w:pPr>
          </w:p>
          <w:p w:rsidR="004D0F6F" w:rsidRDefault="004D0F6F" w:rsidP="00A643F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val="uk-UA"/>
              </w:rPr>
            </w:pPr>
          </w:p>
          <w:p w:rsidR="00A643FA" w:rsidRPr="0013104D" w:rsidRDefault="00A643FA" w:rsidP="00A643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B443B">
              <w:rPr>
                <w:rFonts w:ascii="Times New Roman" w:hAnsi="Times New Roman"/>
                <w:b/>
                <w:szCs w:val="20"/>
                <w:lang w:val="uk-UA"/>
              </w:rPr>
              <w:t>6</w:t>
            </w:r>
          </w:p>
          <w:p w:rsidR="00A643FA" w:rsidRPr="0013104D" w:rsidRDefault="00A643FA" w:rsidP="00620D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06245F" w:rsidRPr="0013104D" w:rsidRDefault="0006245F" w:rsidP="000624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 xml:space="preserve">Пам’ятки мистецтва </w:t>
            </w:r>
            <w:proofErr w:type="spellStart"/>
            <w:r w:rsidRPr="00131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Скіфії</w:t>
            </w:r>
            <w:proofErr w:type="spellEnd"/>
          </w:p>
          <w:p w:rsidR="0006245F" w:rsidRDefault="0006245F" w:rsidP="00D019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06245F" w:rsidRDefault="0006245F" w:rsidP="00D019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06245F" w:rsidRDefault="0006245F" w:rsidP="00D019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06245F" w:rsidRDefault="0006245F" w:rsidP="00D019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06245F" w:rsidRDefault="0006245F" w:rsidP="00D019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06245F" w:rsidRDefault="0006245F" w:rsidP="00D019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020114" w:rsidRDefault="00020114" w:rsidP="00D019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06245F" w:rsidRDefault="0006245F" w:rsidP="00D019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06245F" w:rsidRDefault="0006245F" w:rsidP="00D019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06245F" w:rsidRPr="0013104D" w:rsidRDefault="0006245F" w:rsidP="00D019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06245F" w:rsidRDefault="0006245F" w:rsidP="000624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Пам’ятки мистецтва Північного Причорномор’я 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4B443B" w:rsidRPr="00F9612E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</w:tcPr>
          <w:p w:rsidR="0006245F" w:rsidRDefault="0006245F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Нікопольська скіфська срібна амфора. Зразки скіфського золотарства: Пектораль з кургану «Товста Могила», гребінь з кургану Солоха, пластини із зображенням тварин (скіфський «звіриний» стиль).</w:t>
            </w:r>
          </w:p>
          <w:p w:rsidR="0006245F" w:rsidRDefault="0006245F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245F" w:rsidRDefault="0006245F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245F" w:rsidRDefault="0006245F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245F" w:rsidRDefault="0006245F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245F" w:rsidRDefault="0006245F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245F" w:rsidRDefault="0006245F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6245F" w:rsidRDefault="0006245F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D0F6F" w:rsidRPr="0013104D" w:rsidRDefault="004B443B" w:rsidP="00062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Херсонес Таврійський: античний амфітеатр. Голова Богині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Деметри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майстерня художника (розписи зі  склепів у Пантікапеї (Керч). Портрет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Понтійського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царя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Мітрідата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УІ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Євпатора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Керамічний посуд, монети, прикраси з Ольвії. </w:t>
            </w:r>
          </w:p>
        </w:tc>
        <w:tc>
          <w:tcPr>
            <w:tcW w:w="4395" w:type="dxa"/>
          </w:tcPr>
          <w:p w:rsidR="004B443B" w:rsidRPr="0013104D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1.Створи ілюстрацію до пісні «Ольвія» у вигляді колажу із зображенням фрагментів античних споруд різних ордерів на тлі морського пейзажу (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кольоровий папір,графітні олівці, сангіна,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різнофактурні</w:t>
            </w:r>
            <w:proofErr w:type="spellEnd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матеріали).</w:t>
            </w:r>
          </w:p>
          <w:p w:rsidR="004B443B" w:rsidRPr="0013104D" w:rsidRDefault="004B443B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2.Створи рельєф в анімалістичному жанрі, за мотивами скіфського «звіриного стилю»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(фольга, пластилін, покриття «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металік</w:t>
            </w:r>
            <w:proofErr w:type="spellEnd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», лак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золотистого або бронзового кольору)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Спробуй передати рух тварини.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Орієнтовні теми</w:t>
            </w:r>
            <w:r w:rsidRPr="0013104D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: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«Кінь», «Лосеня», «Олень», «Грифон».</w:t>
            </w:r>
          </w:p>
        </w:tc>
        <w:tc>
          <w:tcPr>
            <w:tcW w:w="1984" w:type="dxa"/>
          </w:tcPr>
          <w:p w:rsidR="004B443B" w:rsidRPr="0013104D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С. Прокоф’єв</w:t>
            </w:r>
          </w:p>
          <w:p w:rsidR="004B443B" w:rsidRPr="0013104D" w:rsidRDefault="004B443B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«Скіфська сюїта для симфонічного оркестру» (І ч.)</w:t>
            </w:r>
          </w:p>
        </w:tc>
        <w:tc>
          <w:tcPr>
            <w:tcW w:w="1418" w:type="dxa"/>
          </w:tcPr>
          <w:p w:rsidR="004B443B" w:rsidRDefault="00C70A00" w:rsidP="004B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 с</w:t>
            </w:r>
            <w:r w:rsidR="00F9612E">
              <w:rPr>
                <w:rFonts w:ascii="Times New Roman" w:hAnsi="Times New Roman"/>
                <w:sz w:val="20"/>
                <w:szCs w:val="20"/>
                <w:lang w:val="uk-UA"/>
              </w:rPr>
              <w:t>. 26-28</w:t>
            </w:r>
          </w:p>
          <w:p w:rsidR="00C70A00" w:rsidRDefault="00F9612E" w:rsidP="004B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 бажанням виконати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4, с. 35</w:t>
            </w:r>
          </w:p>
          <w:p w:rsidR="00C70A00" w:rsidRDefault="00C70A00" w:rsidP="004B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70A00" w:rsidRDefault="00C70A00" w:rsidP="004B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70A00" w:rsidRDefault="00C70A00" w:rsidP="004B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70A00" w:rsidRDefault="00C70A00" w:rsidP="004B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70A00" w:rsidRDefault="00C70A00" w:rsidP="004B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70A00" w:rsidRDefault="00C70A00" w:rsidP="004B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70A00" w:rsidRDefault="00C70A00" w:rsidP="004B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70A00" w:rsidRDefault="00C70A00" w:rsidP="004B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70A00" w:rsidRDefault="00C70A00" w:rsidP="004B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70A00" w:rsidRDefault="00C70A00" w:rsidP="004B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 с</w:t>
            </w:r>
            <w:r w:rsidR="00F9612E">
              <w:rPr>
                <w:rFonts w:ascii="Times New Roman" w:hAnsi="Times New Roman"/>
                <w:sz w:val="20"/>
                <w:szCs w:val="20"/>
                <w:lang w:val="uk-UA"/>
              </w:rPr>
              <w:t>. 29-33</w:t>
            </w:r>
          </w:p>
          <w:p w:rsidR="00C70A00" w:rsidRPr="0013104D" w:rsidRDefault="00C70A00" w:rsidP="004B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643FA" w:rsidRPr="0013104D" w:rsidTr="007C384A">
        <w:trPr>
          <w:trHeight w:val="1613"/>
        </w:trPr>
        <w:tc>
          <w:tcPr>
            <w:tcW w:w="1106" w:type="dxa"/>
          </w:tcPr>
          <w:p w:rsidR="00A643FA" w:rsidRPr="00A643FA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val="uk-UA"/>
              </w:rPr>
            </w:pPr>
            <w:r w:rsidRPr="00A643FA">
              <w:rPr>
                <w:rFonts w:ascii="Times New Roman" w:hAnsi="Times New Roman"/>
                <w:b/>
                <w:szCs w:val="20"/>
                <w:lang w:val="uk-UA"/>
              </w:rPr>
              <w:lastRenderedPageBreak/>
              <w:t>7</w:t>
            </w:r>
          </w:p>
          <w:p w:rsidR="00A643FA" w:rsidRPr="0013104D" w:rsidRDefault="00A643FA" w:rsidP="00620D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643FA" w:rsidRPr="0013104D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Мистецькі перлини Візантії </w:t>
            </w:r>
          </w:p>
          <w:p w:rsidR="00A643FA" w:rsidRPr="0013104D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vMerge w:val="restart"/>
          </w:tcPr>
          <w:p w:rsidR="00A643FA" w:rsidRPr="0013104D" w:rsidRDefault="00A643FA" w:rsidP="00D93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Собор Св. Софії в (Стамбул,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Турція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). Мозаїки церкви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Сан-Віталеу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Равенні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(Італія).  </w:t>
            </w:r>
          </w:p>
          <w:p w:rsidR="00A643FA" w:rsidRPr="0013104D" w:rsidRDefault="00A643FA" w:rsidP="00D93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Спасо-Преображенський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собор у Чернігові, Успенський собор у Володимирі-Волинському. Мініатюри з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Остромирового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Євангелія.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Аліпій-іконописець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гравюра з Києво-Печерського патерика. Ікона Вишгородська Богоматір. Собор Св. Софії в Києві: фрески, мозаїки. М.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Реріх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Скоморохи Скула та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Єрошка</w:t>
            </w:r>
            <w:proofErr w:type="spellEnd"/>
          </w:p>
        </w:tc>
        <w:tc>
          <w:tcPr>
            <w:tcW w:w="4395" w:type="dxa"/>
            <w:vMerge w:val="restart"/>
          </w:tcPr>
          <w:p w:rsidR="00A643FA" w:rsidRPr="0013104D" w:rsidRDefault="00A643FA" w:rsidP="00434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1.Виконай замальовки візантійського орнаменту. Поміркуй і запропонуй, як його можна використати у дизайні сучасного одягу та аксесуарів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(графітні й кольорові олівці, фломастери))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  <w:p w:rsidR="00A643FA" w:rsidRPr="0013104D" w:rsidRDefault="00A643FA" w:rsidP="00434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2.Створи ескіз мозаїки (квіти, птахи тощо) у візантійському стилі для оформлення інтер’єру (кольоровий папір,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різнофактурні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матеріали, пластилін). </w:t>
            </w:r>
          </w:p>
          <w:p w:rsidR="00A643FA" w:rsidRPr="0013104D" w:rsidRDefault="00A643FA" w:rsidP="004346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  <w:r w:rsidRPr="00131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Колективна робота.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Намалюйте ілюстрації до «Слова о полку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Ігоревім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(графітні, кольорові олівці,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гелева</w:t>
            </w:r>
            <w:proofErr w:type="spellEnd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ручка).</w:t>
            </w:r>
          </w:p>
        </w:tc>
        <w:tc>
          <w:tcPr>
            <w:tcW w:w="1984" w:type="dxa"/>
            <w:vMerge w:val="restart"/>
          </w:tcPr>
          <w:p w:rsidR="00A643FA" w:rsidRPr="0013104D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Київський знаменний розспів. К.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Стеценко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Всенощна; І.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Карабіць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Опера-ораторія «Київські фрески»; Ф.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Степурко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Духовні твори (на вибір).</w:t>
            </w:r>
          </w:p>
        </w:tc>
        <w:tc>
          <w:tcPr>
            <w:tcW w:w="1418" w:type="dxa"/>
          </w:tcPr>
          <w:p w:rsidR="00A643FA" w:rsidRDefault="00C70A00" w:rsidP="00434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 с</w:t>
            </w:r>
            <w:r w:rsidR="00F9612E">
              <w:rPr>
                <w:rFonts w:ascii="Times New Roman" w:hAnsi="Times New Roman"/>
                <w:sz w:val="20"/>
                <w:szCs w:val="20"/>
                <w:lang w:val="uk-UA"/>
              </w:rPr>
              <w:t>. 36-37</w:t>
            </w:r>
          </w:p>
          <w:p w:rsidR="00F678A6" w:rsidRPr="0013104D" w:rsidRDefault="00F678A6" w:rsidP="00434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1 або 2, с. 44</w:t>
            </w:r>
          </w:p>
        </w:tc>
      </w:tr>
      <w:tr w:rsidR="00A643FA" w:rsidRPr="0013104D" w:rsidTr="007C384A">
        <w:trPr>
          <w:trHeight w:val="1612"/>
        </w:trPr>
        <w:tc>
          <w:tcPr>
            <w:tcW w:w="1106" w:type="dxa"/>
          </w:tcPr>
          <w:p w:rsidR="00A643FA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val="uk-UA"/>
              </w:rPr>
            </w:pPr>
            <w:r w:rsidRPr="00A643FA">
              <w:rPr>
                <w:rFonts w:ascii="Times New Roman" w:hAnsi="Times New Roman"/>
                <w:b/>
                <w:szCs w:val="20"/>
                <w:lang w:val="uk-UA"/>
              </w:rPr>
              <w:t>8</w:t>
            </w:r>
          </w:p>
          <w:p w:rsidR="007C384A" w:rsidRPr="00452565" w:rsidRDefault="007C384A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643FA" w:rsidRPr="0013104D" w:rsidRDefault="00A643FA" w:rsidP="00A643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Мистецькі перлини Київської держави </w:t>
            </w:r>
          </w:p>
          <w:p w:rsidR="00A643FA" w:rsidRPr="0013104D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vMerge/>
          </w:tcPr>
          <w:p w:rsidR="00A643FA" w:rsidRPr="0013104D" w:rsidRDefault="00A643FA" w:rsidP="00D93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vMerge/>
          </w:tcPr>
          <w:p w:rsidR="00A643FA" w:rsidRPr="0013104D" w:rsidRDefault="00A643FA" w:rsidP="00434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A643FA" w:rsidRPr="0013104D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A643FA" w:rsidRPr="0013104D" w:rsidRDefault="00C70A00" w:rsidP="00434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 с</w:t>
            </w:r>
            <w:r w:rsidR="00F9612E">
              <w:rPr>
                <w:rFonts w:ascii="Times New Roman" w:hAnsi="Times New Roman"/>
                <w:sz w:val="20"/>
                <w:szCs w:val="20"/>
                <w:lang w:val="uk-UA"/>
              </w:rPr>
              <w:t>. 38-43</w:t>
            </w:r>
          </w:p>
        </w:tc>
      </w:tr>
      <w:tr w:rsidR="00A643FA" w:rsidRPr="0013104D" w:rsidTr="007C384A">
        <w:trPr>
          <w:trHeight w:val="1613"/>
        </w:trPr>
        <w:tc>
          <w:tcPr>
            <w:tcW w:w="1106" w:type="dxa"/>
          </w:tcPr>
          <w:p w:rsidR="00A643FA" w:rsidRPr="00A643FA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 w:rsidRPr="00A643FA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>9</w:t>
            </w:r>
          </w:p>
          <w:p w:rsidR="00A643FA" w:rsidRPr="0013104D" w:rsidRDefault="00A643FA" w:rsidP="00620D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643FA" w:rsidRPr="0013104D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13104D">
              <w:rPr>
                <w:rFonts w:ascii="Times New Roman" w:hAnsi="Times New Roman"/>
                <w:b/>
                <w:sz w:val="20"/>
                <w:szCs w:val="20"/>
              </w:rPr>
              <w:t>Романська</w:t>
            </w:r>
            <w:proofErr w:type="spellEnd"/>
          </w:p>
          <w:p w:rsidR="00EA6BA7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13104D">
              <w:rPr>
                <w:rFonts w:ascii="Times New Roman" w:hAnsi="Times New Roman"/>
                <w:b/>
                <w:sz w:val="20"/>
                <w:szCs w:val="20"/>
              </w:rPr>
              <w:t>арх</w:t>
            </w:r>
            <w:proofErr w:type="gramEnd"/>
            <w:r w:rsidRPr="0013104D">
              <w:rPr>
                <w:rFonts w:ascii="Times New Roman" w:hAnsi="Times New Roman"/>
                <w:b/>
                <w:sz w:val="20"/>
                <w:szCs w:val="20"/>
              </w:rPr>
              <w:t>ітектура</w:t>
            </w:r>
            <w:proofErr w:type="spellEnd"/>
            <w:r w:rsidRPr="0013104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643FA" w:rsidRPr="0013104D" w:rsidRDefault="00A643FA" w:rsidP="000201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:rsidR="00A643FA" w:rsidRPr="0013104D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Нотр-Дам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ля Гранд у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Пуатьє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(Франція). Церква Св. Пантелеймона у Галичі. Фреска церкви Св. Климента у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Таулі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(Іспанія). Ансамбль у Пізі (Італія). Замок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Каркасон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(Франція),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Аккерманська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Хотинська фортеці.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Карпаччо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Портрет Лицаря. Герби міст України, Європи </w:t>
            </w:r>
          </w:p>
        </w:tc>
        <w:tc>
          <w:tcPr>
            <w:tcW w:w="4395" w:type="dxa"/>
            <w:vMerge w:val="restart"/>
          </w:tcPr>
          <w:p w:rsidR="00A643FA" w:rsidRPr="0013104D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Створи ескіз герба своєї школи або міста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(кольоровий папір, ножиці, клей).</w:t>
            </w:r>
          </w:p>
          <w:p w:rsidR="00A643FA" w:rsidRPr="0013104D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2. Зобрази середньовічний замок-фортецю у романському стилі (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графітні , кольорові олівці, вугіль, сангіна, тонований папір).</w:t>
            </w:r>
          </w:p>
          <w:p w:rsidR="00A643FA" w:rsidRPr="0013104D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3. Групова робота. 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Організуйте «Театральне ательє»: створіть ескізи костюмів для  головних персонажів опери «Іоланта» враховуючи особливості одягу, притаманні добі середньовічних лицарів.</w:t>
            </w:r>
          </w:p>
        </w:tc>
        <w:tc>
          <w:tcPr>
            <w:tcW w:w="1984" w:type="dxa"/>
            <w:vMerge w:val="restart"/>
          </w:tcPr>
          <w:p w:rsidR="00A643FA" w:rsidRPr="0013104D" w:rsidRDefault="00A643FA" w:rsidP="00A64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П. Чайковський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Опера «Іоланта» (фрагменти на вибір). </w:t>
            </w:r>
          </w:p>
          <w:p w:rsidR="00A643FA" w:rsidRPr="0013104D" w:rsidRDefault="00A643FA" w:rsidP="00A64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С. Прокоф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єв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Танок лицарів з балету «Ромео і Джульєтта».</w:t>
            </w:r>
          </w:p>
        </w:tc>
        <w:tc>
          <w:tcPr>
            <w:tcW w:w="1418" w:type="dxa"/>
          </w:tcPr>
          <w:p w:rsidR="00A643FA" w:rsidRDefault="00C70A00" w:rsidP="00A64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 с</w:t>
            </w:r>
            <w:r w:rsidR="00A5623F">
              <w:rPr>
                <w:rFonts w:ascii="Times New Roman" w:hAnsi="Times New Roman"/>
                <w:sz w:val="20"/>
                <w:szCs w:val="20"/>
                <w:lang w:val="uk-UA"/>
              </w:rPr>
              <w:t>. 46-51</w:t>
            </w:r>
          </w:p>
          <w:p w:rsidR="00A5623F" w:rsidRPr="0013104D" w:rsidRDefault="00A5623F" w:rsidP="00A64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1 або 2, с. 54</w:t>
            </w:r>
          </w:p>
        </w:tc>
      </w:tr>
      <w:tr w:rsidR="00A643FA" w:rsidRPr="0013104D" w:rsidTr="007C384A">
        <w:trPr>
          <w:trHeight w:val="1248"/>
        </w:trPr>
        <w:tc>
          <w:tcPr>
            <w:tcW w:w="1106" w:type="dxa"/>
          </w:tcPr>
          <w:p w:rsidR="00A643FA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 w:rsidRPr="00A643FA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>10</w:t>
            </w:r>
          </w:p>
          <w:p w:rsidR="006355C1" w:rsidRPr="00B141D1" w:rsidRDefault="006355C1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EA6BA7" w:rsidRPr="0013104D" w:rsidRDefault="00EA6BA7" w:rsidP="00EA6B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3104D">
              <w:rPr>
                <w:rFonts w:ascii="Times New Roman" w:hAnsi="Times New Roman"/>
                <w:b/>
                <w:sz w:val="20"/>
                <w:szCs w:val="20"/>
              </w:rPr>
              <w:t>Лицарський</w:t>
            </w:r>
            <w:proofErr w:type="spellEnd"/>
            <w:r w:rsidRPr="0013104D">
              <w:rPr>
                <w:rFonts w:ascii="Times New Roman" w:hAnsi="Times New Roman"/>
                <w:b/>
                <w:sz w:val="20"/>
                <w:szCs w:val="20"/>
              </w:rPr>
              <w:t xml:space="preserve"> кодекс </w:t>
            </w:r>
            <w:proofErr w:type="spellStart"/>
            <w:r w:rsidRPr="0013104D">
              <w:rPr>
                <w:rFonts w:ascii="Times New Roman" w:hAnsi="Times New Roman"/>
                <w:b/>
                <w:sz w:val="20"/>
                <w:szCs w:val="20"/>
              </w:rPr>
              <w:t>честі</w:t>
            </w:r>
            <w:proofErr w:type="spellEnd"/>
          </w:p>
          <w:p w:rsidR="00A643FA" w:rsidRPr="0013104D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vMerge/>
          </w:tcPr>
          <w:p w:rsidR="00A643FA" w:rsidRPr="0013104D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vMerge/>
          </w:tcPr>
          <w:p w:rsidR="00A643FA" w:rsidRPr="0013104D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A643FA" w:rsidRPr="0013104D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A643FA" w:rsidRPr="0013104D" w:rsidRDefault="00C70A00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 с</w:t>
            </w:r>
            <w:r w:rsidR="00A5623F">
              <w:rPr>
                <w:rFonts w:ascii="Times New Roman" w:hAnsi="Times New Roman"/>
                <w:sz w:val="20"/>
                <w:szCs w:val="20"/>
                <w:lang w:val="uk-UA"/>
              </w:rPr>
              <w:t>. 51-53</w:t>
            </w:r>
          </w:p>
        </w:tc>
      </w:tr>
      <w:tr w:rsidR="00A643FA" w:rsidRPr="0013104D" w:rsidTr="007C384A">
        <w:trPr>
          <w:trHeight w:val="1493"/>
        </w:trPr>
        <w:tc>
          <w:tcPr>
            <w:tcW w:w="1106" w:type="dxa"/>
          </w:tcPr>
          <w:p w:rsidR="00A643FA" w:rsidRPr="007C384A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 w:rsidRPr="007C384A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>11</w:t>
            </w:r>
          </w:p>
          <w:p w:rsidR="00A643FA" w:rsidRPr="007C384A" w:rsidRDefault="00A643FA" w:rsidP="00426E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u w:val="single"/>
                <w:lang w:val="uk-UA"/>
              </w:rPr>
            </w:pPr>
          </w:p>
        </w:tc>
        <w:tc>
          <w:tcPr>
            <w:tcW w:w="2126" w:type="dxa"/>
          </w:tcPr>
          <w:p w:rsidR="00A643FA" w:rsidRPr="005C3B38" w:rsidRDefault="00A643FA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b/>
                <w:sz w:val="20"/>
                <w:szCs w:val="20"/>
              </w:rPr>
              <w:t>Готика</w:t>
            </w:r>
            <w:r w:rsidR="005C3B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 </w:t>
            </w:r>
            <w:proofErr w:type="gramStart"/>
            <w:r w:rsidR="005C3B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арх</w:t>
            </w:r>
            <w:proofErr w:type="gramEnd"/>
            <w:r w:rsidR="005C3B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ітектурі</w:t>
            </w:r>
          </w:p>
          <w:p w:rsidR="00A643FA" w:rsidRPr="0013104D" w:rsidRDefault="00A643FA" w:rsidP="000201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vMerge w:val="restart"/>
          </w:tcPr>
          <w:p w:rsidR="00A643FA" w:rsidRPr="0013104D" w:rsidRDefault="00A643FA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Собор Паризької Богоматері (портал, химери);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Реймський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собор (Франція); Собор у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Бургосі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(Іспанія); Собор Св. Анни у Вільнюсі. Ратуша у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Брюгге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(Бельгія); Оксфордський університет (Велика Британія). Вітражі капели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Сент-Шапель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Парижі. Костьол у Берегово 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(Закарпатська обл.). Середньовічні мініатюри. Часослов герцога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Беррійсього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395" w:type="dxa"/>
            <w:vMerge w:val="restart"/>
          </w:tcPr>
          <w:p w:rsidR="00A643FA" w:rsidRPr="0013104D" w:rsidRDefault="00A643FA" w:rsidP="00193B2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1. Створи ескіз вітража з геометричними або рослинними мотивами для вікна певної форми - круглого, прямокутного або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стрільчастого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(графітні, кольорові олівці, фломастери).</w:t>
            </w:r>
          </w:p>
          <w:p w:rsidR="00A643FA" w:rsidRPr="0013104D" w:rsidRDefault="00A643FA" w:rsidP="00193B2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2.Групова робота. 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Створіть ескіз календаря (кольорові олівці, фломастери, акварель, пензлі, 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кольоровий папір, клей). За бажанням розробіть шрифт з елементами готичного стилю.</w:t>
            </w:r>
          </w:p>
        </w:tc>
        <w:tc>
          <w:tcPr>
            <w:tcW w:w="1984" w:type="dxa"/>
            <w:vMerge w:val="restart"/>
          </w:tcPr>
          <w:p w:rsidR="00A643FA" w:rsidRPr="0013104D" w:rsidRDefault="00A643FA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 xml:space="preserve">К.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Орф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Кантата «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Карміна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Бурана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»;  </w:t>
            </w:r>
          </w:p>
          <w:p w:rsidR="00A643FA" w:rsidRPr="0013104D" w:rsidRDefault="00A643FA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Респігі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Сюїта для оркестру «Церковні вітражі».</w:t>
            </w:r>
          </w:p>
        </w:tc>
        <w:tc>
          <w:tcPr>
            <w:tcW w:w="1418" w:type="dxa"/>
          </w:tcPr>
          <w:p w:rsidR="00A643FA" w:rsidRDefault="00C70A00" w:rsidP="00434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 с</w:t>
            </w:r>
            <w:r w:rsidR="00A5623F">
              <w:rPr>
                <w:rFonts w:ascii="Times New Roman" w:hAnsi="Times New Roman"/>
                <w:sz w:val="20"/>
                <w:szCs w:val="20"/>
                <w:lang w:val="uk-UA"/>
              </w:rPr>
              <w:t>. 56-59</w:t>
            </w:r>
          </w:p>
          <w:p w:rsidR="00A5623F" w:rsidRPr="0013104D" w:rsidRDefault="00A5623F" w:rsidP="00A562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1, с. 62</w:t>
            </w:r>
          </w:p>
        </w:tc>
      </w:tr>
      <w:tr w:rsidR="00A643FA" w:rsidRPr="0013104D" w:rsidTr="007C384A">
        <w:trPr>
          <w:trHeight w:val="1492"/>
        </w:trPr>
        <w:tc>
          <w:tcPr>
            <w:tcW w:w="1106" w:type="dxa"/>
          </w:tcPr>
          <w:p w:rsidR="00A643FA" w:rsidRDefault="007C384A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 w:rsidRPr="007C384A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lastRenderedPageBreak/>
              <w:t>12</w:t>
            </w:r>
          </w:p>
          <w:p w:rsidR="006355C1" w:rsidRPr="00A97555" w:rsidRDefault="006355C1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643FA" w:rsidRPr="005C3B38" w:rsidRDefault="005C3B3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C3B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Готика у живописі та музиці</w:t>
            </w:r>
          </w:p>
        </w:tc>
        <w:tc>
          <w:tcPr>
            <w:tcW w:w="4252" w:type="dxa"/>
            <w:vMerge/>
          </w:tcPr>
          <w:p w:rsidR="00A643FA" w:rsidRPr="0013104D" w:rsidRDefault="00A643FA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vMerge/>
          </w:tcPr>
          <w:p w:rsidR="00A643FA" w:rsidRPr="0013104D" w:rsidRDefault="00A643FA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A643FA" w:rsidRPr="0013104D" w:rsidRDefault="00A643FA" w:rsidP="00193B2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A643FA" w:rsidRPr="0013104D" w:rsidRDefault="00C70A00" w:rsidP="004346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 с</w:t>
            </w:r>
            <w:r w:rsidR="00A5623F">
              <w:rPr>
                <w:rFonts w:ascii="Times New Roman" w:hAnsi="Times New Roman"/>
                <w:sz w:val="20"/>
                <w:szCs w:val="20"/>
                <w:lang w:val="uk-UA"/>
              </w:rPr>
              <w:t>. 60-61</w:t>
            </w:r>
          </w:p>
        </w:tc>
      </w:tr>
      <w:tr w:rsidR="009122CE" w:rsidRPr="0013104D" w:rsidTr="009122CE">
        <w:trPr>
          <w:trHeight w:val="1838"/>
        </w:trPr>
        <w:tc>
          <w:tcPr>
            <w:tcW w:w="1106" w:type="dxa"/>
          </w:tcPr>
          <w:p w:rsidR="009122CE" w:rsidRPr="009122CE" w:rsidRDefault="009122CE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lastRenderedPageBreak/>
              <w:t>13</w:t>
            </w:r>
          </w:p>
          <w:p w:rsidR="009122CE" w:rsidRPr="0013104D" w:rsidRDefault="009122CE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9122CE" w:rsidRPr="0013104D" w:rsidRDefault="009122CE" w:rsidP="00620D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  <w:p w:rsidR="009122CE" w:rsidRPr="0013104D" w:rsidRDefault="009122CE" w:rsidP="00620D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126" w:type="dxa"/>
          </w:tcPr>
          <w:p w:rsidR="009122CE" w:rsidRPr="0013104D" w:rsidRDefault="009122CE" w:rsidP="009122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  <w:p w:rsidR="009122CE" w:rsidRPr="0013104D" w:rsidRDefault="009122CE" w:rsidP="009122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13104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Ідеали й образи </w:t>
            </w:r>
          </w:p>
          <w:p w:rsidR="009122CE" w:rsidRPr="0013104D" w:rsidRDefault="009122CE" w:rsidP="009122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Ренесансу</w:t>
            </w:r>
          </w:p>
          <w:p w:rsidR="009122CE" w:rsidRPr="0013104D" w:rsidRDefault="009122CE" w:rsidP="000201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vMerge w:val="restart"/>
          </w:tcPr>
          <w:p w:rsidR="009122CE" w:rsidRPr="0013104D" w:rsidRDefault="009122CE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Собор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Санта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Марія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дельФьоре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Флоренції та Собор Св. Петра в Римі (порівняння).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Мікеланджело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П’єта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(1499) і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П’єта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(1550) - (порівняння). Давид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Донателло</w:t>
            </w:r>
            <w:proofErr w:type="spellEnd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Вероккіо</w:t>
            </w:r>
            <w:proofErr w:type="spellEnd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, Мікеланджело 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(порівняння)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.Рафаель</w:t>
            </w:r>
            <w:proofErr w:type="spellEnd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Санті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Афінська школа,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Сикстинська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Мадонна,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С.Ботічеллі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Мадонна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Магніфікат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Тіціан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Мадонна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кроликом,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Леонардо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да</w:t>
            </w:r>
            <w:proofErr w:type="spellEnd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Вінчі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Мадонна з квіткою (порівняння).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Л.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Коста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Концерт</w:t>
            </w:r>
          </w:p>
        </w:tc>
        <w:tc>
          <w:tcPr>
            <w:tcW w:w="4395" w:type="dxa"/>
            <w:vMerge w:val="restart"/>
          </w:tcPr>
          <w:p w:rsidR="009122CE" w:rsidRPr="0013104D" w:rsidRDefault="009122CE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1.Намалюй живописний парний портрет літературних героїв доби Відродження (Ромео і Джульєтта,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Дон-Кіхот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Санчо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Панса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ін.)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(акварель або гуаш, пензлі).</w:t>
            </w:r>
          </w:p>
          <w:p w:rsidR="009122CE" w:rsidRPr="0013104D" w:rsidRDefault="009122CE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2.Намалюй автопортрет (за бажанням - в інтер’єрі), намагайся передати у ньому свій характер, світ захоплень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(графітні олівці, акварель або гуаш, пензлі).</w:t>
            </w:r>
          </w:p>
        </w:tc>
        <w:tc>
          <w:tcPr>
            <w:tcW w:w="1984" w:type="dxa"/>
            <w:vMerge w:val="restart"/>
          </w:tcPr>
          <w:p w:rsidR="009122CE" w:rsidRPr="0013104D" w:rsidRDefault="009122CE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Дж.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Палестріна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Меса Папи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Марчело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</w:tcPr>
          <w:p w:rsidR="009122CE" w:rsidRPr="0013104D" w:rsidRDefault="00C70A00" w:rsidP="00A643F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 с</w:t>
            </w:r>
            <w:r w:rsidR="00B32173">
              <w:rPr>
                <w:rFonts w:ascii="Times New Roman" w:hAnsi="Times New Roman"/>
                <w:sz w:val="20"/>
                <w:szCs w:val="20"/>
                <w:lang w:val="uk-UA"/>
              </w:rPr>
              <w:t>. 64-66</w:t>
            </w:r>
          </w:p>
        </w:tc>
      </w:tr>
      <w:tr w:rsidR="009122CE" w:rsidRPr="0013104D" w:rsidTr="009122CE">
        <w:trPr>
          <w:trHeight w:val="1837"/>
        </w:trPr>
        <w:tc>
          <w:tcPr>
            <w:tcW w:w="1106" w:type="dxa"/>
          </w:tcPr>
          <w:p w:rsidR="009122CE" w:rsidRDefault="009122CE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>14</w:t>
            </w:r>
          </w:p>
          <w:p w:rsidR="006355C1" w:rsidRPr="006355C1" w:rsidRDefault="006355C1" w:rsidP="00426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9122CE" w:rsidRPr="00D10ED2" w:rsidRDefault="00EE20B5" w:rsidP="00D10E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Титани італійського </w:t>
            </w:r>
            <w:r w:rsidR="00D10ED2" w:rsidRPr="00D10E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Відродження</w:t>
            </w:r>
          </w:p>
        </w:tc>
        <w:tc>
          <w:tcPr>
            <w:tcW w:w="4252" w:type="dxa"/>
            <w:vMerge/>
          </w:tcPr>
          <w:p w:rsidR="009122CE" w:rsidRPr="0013104D" w:rsidRDefault="009122CE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vMerge/>
          </w:tcPr>
          <w:p w:rsidR="009122CE" w:rsidRPr="0013104D" w:rsidRDefault="009122CE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9122CE" w:rsidRPr="0013104D" w:rsidRDefault="009122CE" w:rsidP="00D01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9122CE" w:rsidRPr="0013104D" w:rsidRDefault="00C70A00" w:rsidP="00573E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 с</w:t>
            </w:r>
            <w:r w:rsidR="00B32173">
              <w:rPr>
                <w:rFonts w:ascii="Times New Roman" w:hAnsi="Times New Roman"/>
                <w:sz w:val="20"/>
                <w:szCs w:val="20"/>
                <w:lang w:val="uk-UA"/>
              </w:rPr>
              <w:t>. 67-71, підготувати розпо</w:t>
            </w:r>
            <w:r w:rsidR="00996E28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B32173">
              <w:rPr>
                <w:rFonts w:ascii="Times New Roman" w:hAnsi="Times New Roman"/>
                <w:sz w:val="20"/>
                <w:szCs w:val="20"/>
                <w:lang w:val="uk-UA"/>
              </w:rPr>
              <w:t>ідь про одного з митців.</w:t>
            </w:r>
          </w:p>
        </w:tc>
      </w:tr>
      <w:tr w:rsidR="00BC4BB1" w:rsidRPr="0013104D" w:rsidTr="006D3476">
        <w:trPr>
          <w:trHeight w:val="2965"/>
        </w:trPr>
        <w:tc>
          <w:tcPr>
            <w:tcW w:w="1106" w:type="dxa"/>
          </w:tcPr>
          <w:p w:rsidR="00BC4BB1" w:rsidRDefault="00BC4BB1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>15</w:t>
            </w:r>
          </w:p>
          <w:p w:rsidR="00BC4BB1" w:rsidRPr="009122CE" w:rsidRDefault="00BC4BB1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  <w:p w:rsidR="00BC4BB1" w:rsidRPr="0013104D" w:rsidRDefault="00BC4BB1" w:rsidP="00426E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BC4BB1" w:rsidRPr="0013104D" w:rsidRDefault="00BC4BB1" w:rsidP="00620D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4BB1" w:rsidRDefault="00BC4BB1" w:rsidP="00776C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Ш</w:t>
            </w:r>
            <w:r w:rsidRPr="00131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едеври Північного Відродження</w:t>
            </w:r>
          </w:p>
          <w:p w:rsidR="00BC4BB1" w:rsidRPr="0013104D" w:rsidRDefault="00BC4BB1" w:rsidP="00D019B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Перевіряємо свої досягнення</w:t>
            </w:r>
          </w:p>
        </w:tc>
        <w:tc>
          <w:tcPr>
            <w:tcW w:w="4252" w:type="dxa"/>
          </w:tcPr>
          <w:p w:rsidR="00BC4BB1" w:rsidRPr="0013104D" w:rsidRDefault="00BC4BB1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Підгорецький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замок. Каплиця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Боїмів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будинок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Корнякта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Львові. Ансамбль Львівського братства </w:t>
            </w:r>
          </w:p>
          <w:p w:rsidR="00BC4BB1" w:rsidRPr="0013104D" w:rsidRDefault="00BC4BB1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Лувр.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Ван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Ейк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Портрет подружжя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Арнольфіні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І.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Босх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Концерт у яйці,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П.Брейгель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Старший  Мисливці на снігу, Фламандські прислів’я;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Дюрер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Автопортрет.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Ян і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Хуберт</w:t>
            </w:r>
            <w:proofErr w:type="spellEnd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ван</w:t>
            </w:r>
            <w:proofErr w:type="spellEnd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Ейки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Гентський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вівтар і 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МаттіасГрюневальд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Ізенгеймський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вівтар (порівняння)</w:t>
            </w:r>
          </w:p>
        </w:tc>
        <w:tc>
          <w:tcPr>
            <w:tcW w:w="4395" w:type="dxa"/>
          </w:tcPr>
          <w:p w:rsidR="00BC4BB1" w:rsidRPr="0013104D" w:rsidRDefault="00BC4BB1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</w:t>
            </w:r>
            <w:r w:rsidRPr="000112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Колективна </w:t>
            </w:r>
            <w:proofErr w:type="spellStart"/>
            <w:r w:rsidRPr="000112E5">
              <w:rPr>
                <w:rFonts w:ascii="Times New Roman" w:hAnsi="Times New Roman"/>
                <w:sz w:val="20"/>
                <w:szCs w:val="20"/>
                <w:lang w:val="uk-UA"/>
              </w:rPr>
              <w:t>робота</w:t>
            </w:r>
            <w:r w:rsidRPr="0013104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Орієнтуючись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картини Брейгеля Старшого «Фламандські прислів’я», вигадайте символічні сюжети до українських прислів’їв і приказок. Намалюйте серію ілюстрацій і проведіть виставку «Енциклопедія народної мудрості»»</w:t>
            </w:r>
          </w:p>
          <w:p w:rsidR="00BC4BB1" w:rsidRPr="0013104D" w:rsidRDefault="00BC4BB1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 Намалюй зимовий пейзаж, намагаючись створити настрій природи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(гуаш).</w:t>
            </w:r>
          </w:p>
        </w:tc>
        <w:tc>
          <w:tcPr>
            <w:tcW w:w="1984" w:type="dxa"/>
          </w:tcPr>
          <w:p w:rsidR="00BC4BB1" w:rsidRPr="0013104D" w:rsidRDefault="00BC4BB1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</w:t>
            </w:r>
            <w:proofErr w:type="spellStart"/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Лассо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Хори «Луна, «Тік-Так»». </w:t>
            </w:r>
            <w:r w:rsidRPr="0013104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М.Скорик</w:t>
            </w:r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Три фантазії для лютні зі Львівської </w:t>
            </w:r>
            <w:proofErr w:type="spellStart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>табулатури</w:t>
            </w:r>
            <w:proofErr w:type="spellEnd"/>
            <w:r w:rsidRPr="0013104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ХУІ ст.</w:t>
            </w:r>
          </w:p>
        </w:tc>
        <w:tc>
          <w:tcPr>
            <w:tcW w:w="1418" w:type="dxa"/>
          </w:tcPr>
          <w:p w:rsidR="00BC4BB1" w:rsidRDefault="00BC4BB1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 с. 74-81</w:t>
            </w:r>
          </w:p>
          <w:p w:rsidR="00BC4BB1" w:rsidRPr="0013104D" w:rsidRDefault="00BC4BB1" w:rsidP="00996E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1, с. 82</w:t>
            </w:r>
          </w:p>
          <w:p w:rsidR="00BC4BB1" w:rsidRPr="0013104D" w:rsidRDefault="00BC4BB1" w:rsidP="00193B23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D930B5" w:rsidRDefault="00D930B5"/>
    <w:p w:rsidR="00DA18B0" w:rsidRPr="00DA18B0" w:rsidRDefault="00D930B5" w:rsidP="00DA18B0">
      <w:pPr>
        <w:pStyle w:val="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br w:type="page"/>
      </w:r>
      <w:proofErr w:type="spellStart"/>
      <w:r w:rsidR="00DA18B0" w:rsidRPr="00DA18B0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Календарно-тематичне</w:t>
      </w:r>
      <w:proofErr w:type="spellEnd"/>
      <w:r w:rsidR="00DA18B0" w:rsidRPr="00DA18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18B0" w:rsidRPr="00DA18B0">
        <w:rPr>
          <w:rFonts w:ascii="Times New Roman" w:hAnsi="Times New Roman" w:cs="Times New Roman"/>
          <w:color w:val="auto"/>
          <w:sz w:val="28"/>
          <w:szCs w:val="28"/>
        </w:rPr>
        <w:t>планування</w:t>
      </w:r>
      <w:proofErr w:type="spellEnd"/>
      <w:r w:rsidR="00DA18B0" w:rsidRPr="00DA18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18B0" w:rsidRPr="00DA18B0">
        <w:rPr>
          <w:rFonts w:ascii="Times New Roman" w:hAnsi="Times New Roman" w:cs="Times New Roman"/>
          <w:color w:val="auto"/>
          <w:sz w:val="28"/>
          <w:szCs w:val="28"/>
        </w:rPr>
        <w:t>уроків</w:t>
      </w:r>
      <w:proofErr w:type="spellEnd"/>
      <w:r w:rsidR="00DA18B0" w:rsidRPr="00DA18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18B0" w:rsidRPr="00DA18B0">
        <w:rPr>
          <w:rFonts w:ascii="Times New Roman" w:hAnsi="Times New Roman" w:cs="Times New Roman"/>
          <w:color w:val="auto"/>
          <w:sz w:val="28"/>
          <w:szCs w:val="28"/>
        </w:rPr>
        <w:t>мистецтва</w:t>
      </w:r>
      <w:proofErr w:type="spellEnd"/>
      <w:r w:rsidR="00DA18B0" w:rsidRPr="00DA18B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A18B0" w:rsidRPr="00DA18B0">
        <w:rPr>
          <w:rFonts w:ascii="Times New Roman" w:hAnsi="Times New Roman" w:cs="Times New Roman"/>
          <w:color w:val="auto"/>
          <w:sz w:val="28"/>
          <w:szCs w:val="28"/>
          <w:lang w:val="uk-UA"/>
        </w:rPr>
        <w:t>8</w:t>
      </w:r>
      <w:r w:rsidR="00DA18B0" w:rsidRPr="00DA18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A18B0" w:rsidRPr="00DA18B0">
        <w:rPr>
          <w:rFonts w:ascii="Times New Roman" w:hAnsi="Times New Roman" w:cs="Times New Roman"/>
          <w:color w:val="auto"/>
          <w:sz w:val="28"/>
          <w:szCs w:val="28"/>
        </w:rPr>
        <w:t>клас</w:t>
      </w:r>
      <w:proofErr w:type="spellEnd"/>
    </w:p>
    <w:p w:rsidR="00102DF2" w:rsidRPr="00DA18B0" w:rsidRDefault="00102DF2" w:rsidP="00102DF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A18B0">
        <w:rPr>
          <w:rFonts w:ascii="Times New Roman" w:hAnsi="Times New Roman"/>
          <w:sz w:val="28"/>
          <w:szCs w:val="28"/>
          <w:lang w:val="uk-UA"/>
        </w:rPr>
        <w:t xml:space="preserve">(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DA18B0">
        <w:rPr>
          <w:rFonts w:ascii="Times New Roman" w:hAnsi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DA18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18B0">
        <w:rPr>
          <w:rFonts w:ascii="Times New Roman" w:hAnsi="Times New Roman"/>
          <w:sz w:val="28"/>
          <w:szCs w:val="28"/>
          <w:lang w:val="uk-UA"/>
        </w:rPr>
        <w:t>Масол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8B0">
        <w:rPr>
          <w:rFonts w:ascii="Times New Roman" w:hAnsi="Times New Roman"/>
          <w:sz w:val="28"/>
          <w:szCs w:val="28"/>
          <w:lang w:val="uk-UA"/>
        </w:rPr>
        <w:t>Л.М. Мистецтво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для</w:t>
      </w:r>
      <w:r w:rsidRPr="00DA18B0">
        <w:rPr>
          <w:rFonts w:ascii="Times New Roman" w:hAnsi="Times New Roman"/>
          <w:sz w:val="28"/>
          <w:szCs w:val="28"/>
          <w:lang w:val="uk-UA"/>
        </w:rPr>
        <w:t xml:space="preserve"> 8 кл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загальноосвіт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– Х.: ФОЛІО, 2016. – 240 с.</w:t>
      </w:r>
      <w:r w:rsidRPr="00DA18B0">
        <w:rPr>
          <w:rFonts w:ascii="Times New Roman" w:hAnsi="Times New Roman"/>
          <w:sz w:val="28"/>
          <w:szCs w:val="28"/>
          <w:lang w:val="uk-UA"/>
        </w:rPr>
        <w:t>)</w:t>
      </w:r>
    </w:p>
    <w:p w:rsidR="00193B23" w:rsidRPr="00DA18B0" w:rsidRDefault="00DA18B0" w:rsidP="00DA18B0">
      <w:pPr>
        <w:jc w:val="center"/>
        <w:rPr>
          <w:rFonts w:ascii="Times New Roman" w:hAnsi="Times New Roman"/>
          <w:b/>
          <w:sz w:val="28"/>
          <w:lang w:val="uk-UA"/>
        </w:rPr>
      </w:pPr>
      <w:r w:rsidRPr="00DA18B0"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  <w:lang w:val="uk-UA"/>
        </w:rPr>
        <w:t xml:space="preserve"> семестр</w:t>
      </w: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533"/>
        <w:gridCol w:w="992"/>
        <w:gridCol w:w="2410"/>
        <w:gridCol w:w="4394"/>
        <w:gridCol w:w="2977"/>
        <w:gridCol w:w="2409"/>
        <w:gridCol w:w="1701"/>
      </w:tblGrid>
      <w:tr w:rsidR="002E6588" w:rsidRPr="009122CE" w:rsidTr="002E6588">
        <w:tc>
          <w:tcPr>
            <w:tcW w:w="539" w:type="dxa"/>
            <w:gridSpan w:val="2"/>
          </w:tcPr>
          <w:p w:rsidR="002E6588" w:rsidRPr="009122CE" w:rsidRDefault="002E6588" w:rsidP="002E65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№ уроку</w:t>
            </w:r>
          </w:p>
          <w:p w:rsidR="002E6588" w:rsidRPr="009122CE" w:rsidRDefault="002E6588" w:rsidP="001122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E6588" w:rsidRPr="009122CE" w:rsidRDefault="002E6588" w:rsidP="0011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410" w:type="dxa"/>
            <w:vAlign w:val="center"/>
          </w:tcPr>
          <w:p w:rsidR="002E6588" w:rsidRPr="009122CE" w:rsidRDefault="002E6588" w:rsidP="0011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Назва теми, (сторінки в підручнику)</w:t>
            </w:r>
          </w:p>
        </w:tc>
        <w:tc>
          <w:tcPr>
            <w:tcW w:w="4394" w:type="dxa"/>
            <w:vAlign w:val="center"/>
          </w:tcPr>
          <w:p w:rsidR="002E6588" w:rsidRPr="009122CE" w:rsidRDefault="002E6588" w:rsidP="001122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Художні твори для сприймання та аналізу-інтерпретації</w:t>
            </w:r>
          </w:p>
          <w:p w:rsidR="002E6588" w:rsidRPr="009122CE" w:rsidRDefault="002E6588" w:rsidP="00112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E6588" w:rsidRPr="009122CE" w:rsidRDefault="002E6588" w:rsidP="001122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Творче/практичне завдання  з образотворчого мистецтва</w:t>
            </w:r>
          </w:p>
          <w:p w:rsidR="002E6588" w:rsidRPr="009122CE" w:rsidRDefault="002E6588" w:rsidP="001122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(варіант за вибором)*</w:t>
            </w:r>
          </w:p>
        </w:tc>
        <w:tc>
          <w:tcPr>
            <w:tcW w:w="2409" w:type="dxa"/>
            <w:vAlign w:val="center"/>
          </w:tcPr>
          <w:p w:rsidR="002E6588" w:rsidRPr="009122CE" w:rsidRDefault="002E6588" w:rsidP="0011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Музичні твори для сприймання та аналізу-інтерпретації</w:t>
            </w:r>
          </w:p>
        </w:tc>
        <w:tc>
          <w:tcPr>
            <w:tcW w:w="1701" w:type="dxa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Домашнє завдання</w:t>
            </w:r>
          </w:p>
        </w:tc>
      </w:tr>
      <w:tr w:rsidR="002E6588" w:rsidRPr="009122CE" w:rsidTr="0064524C">
        <w:trPr>
          <w:trHeight w:val="1348"/>
        </w:trPr>
        <w:tc>
          <w:tcPr>
            <w:tcW w:w="539" w:type="dxa"/>
            <w:gridSpan w:val="2"/>
          </w:tcPr>
          <w:p w:rsidR="002E6588" w:rsidRPr="002E6588" w:rsidRDefault="002E6588" w:rsidP="002E6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2E6588" w:rsidRPr="002E6588" w:rsidRDefault="002E6588" w:rsidP="002E6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E6588">
              <w:rPr>
                <w:rFonts w:ascii="Times New Roman" w:hAnsi="Times New Roman"/>
                <w:sz w:val="24"/>
                <w:szCs w:val="20"/>
                <w:lang w:val="uk-UA"/>
              </w:rPr>
              <w:t>16</w:t>
            </w:r>
          </w:p>
          <w:p w:rsidR="002E6588" w:rsidRP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E6588" w:rsidRPr="009122CE" w:rsidRDefault="002E6588" w:rsidP="00B04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A29EB" w:rsidRDefault="000A29EB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Бароко: архітектура, скульптура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(с. 88-9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4" w:type="dxa"/>
            <w:vMerge w:val="restart"/>
          </w:tcPr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Церква на площі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Навона</w:t>
            </w:r>
            <w:proofErr w:type="spellEnd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(арх. Ф.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Барроміні</w:t>
            </w:r>
            <w:proofErr w:type="spellEnd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)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Площа Св. Петра та Фонтан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Фіумі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Римі (арх.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Дж.Берніні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). </w:t>
            </w:r>
          </w:p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ДжБерніні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Екстаз Св. Терези. Інтер’єри палаців: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Шенбрун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Відні та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Еггенберг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Граці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(Австрія).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Цвінгер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Караваджо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Автопортрет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Веласкес</w:t>
            </w:r>
            <w:proofErr w:type="spellEnd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Меніни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</w:t>
            </w:r>
          </w:p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Рембрандван</w:t>
            </w:r>
            <w:proofErr w:type="spellEnd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Рейн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Автопортет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Нічний дозор; </w:t>
            </w:r>
          </w:p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П.-П.Рубенс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Портрет Гелени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Фоурмен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дітьми;</w:t>
            </w:r>
          </w:p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Я.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Вермеєр</w:t>
            </w:r>
            <w:proofErr w:type="spellEnd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Панорама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Делфта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Молода жінка з глечиком води;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В.К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Хеда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Натюрморт; </w:t>
            </w:r>
          </w:p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Босхарт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Квітковий натюрморт.  </w:t>
            </w:r>
          </w:p>
        </w:tc>
        <w:tc>
          <w:tcPr>
            <w:tcW w:w="2977" w:type="dxa"/>
            <w:vMerge w:val="restart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Намалюй натюрморт з атрибутами мистецтва у стилі «малих голландців»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(акварель, пензлі).</w:t>
            </w:r>
          </w:p>
          <w:p w:rsidR="002E6588" w:rsidRPr="009122CE" w:rsidRDefault="002E6588" w:rsidP="007B4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434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7B4348">
              <w:rPr>
                <w:rFonts w:ascii="Times New Roman" w:hAnsi="Times New Roman"/>
                <w:sz w:val="20"/>
                <w:szCs w:val="20"/>
                <w:lang w:val="uk-UA"/>
              </w:rPr>
              <w:t>Колективна робота</w:t>
            </w:r>
            <w:r w:rsidRPr="009122C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Створіть замальовки меблів, дзеркал, світильників тощо для оформлення вітальні у стилі бароко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(кольорові олівці).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 w:val="restart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125B64" w:rsidRDefault="00125B64" w:rsidP="00645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45EF3" w:rsidRDefault="002E6588" w:rsidP="00645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Опрацювати </w:t>
            </w:r>
          </w:p>
          <w:p w:rsidR="002E6588" w:rsidRDefault="002E6588" w:rsidP="00645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88-9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2, 97</w:t>
            </w:r>
          </w:p>
          <w:p w:rsidR="002E6588" w:rsidRPr="009122CE" w:rsidRDefault="002E6588" w:rsidP="00645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1 або 2, с. 96</w:t>
            </w:r>
          </w:p>
        </w:tc>
      </w:tr>
      <w:tr w:rsidR="002E6588" w:rsidRPr="009122CE" w:rsidTr="0064524C">
        <w:trPr>
          <w:trHeight w:val="1191"/>
        </w:trPr>
        <w:tc>
          <w:tcPr>
            <w:tcW w:w="539" w:type="dxa"/>
            <w:gridSpan w:val="2"/>
          </w:tcPr>
          <w:p w:rsidR="002E6588" w:rsidRPr="0064524C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64524C" w:rsidRPr="0064524C" w:rsidRDefault="0064524C" w:rsidP="0064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4524C">
              <w:rPr>
                <w:rFonts w:ascii="Times New Roman" w:hAnsi="Times New Roman"/>
                <w:sz w:val="24"/>
                <w:szCs w:val="20"/>
                <w:lang w:val="uk-UA"/>
              </w:rPr>
              <w:t>17</w:t>
            </w:r>
          </w:p>
          <w:p w:rsidR="0064524C" w:rsidRPr="0064524C" w:rsidRDefault="0064524C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E6588" w:rsidRPr="000B6C5F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A29EB" w:rsidRDefault="000A29EB" w:rsidP="00912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Default="002E6588" w:rsidP="00912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Майстри живопису бароко</w:t>
            </w:r>
          </w:p>
          <w:p w:rsidR="002E6588" w:rsidRPr="004502F1" w:rsidRDefault="002E6588" w:rsidP="00912E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502F1">
              <w:rPr>
                <w:rFonts w:ascii="Times New Roman" w:hAnsi="Times New Roman"/>
                <w:sz w:val="20"/>
                <w:szCs w:val="20"/>
                <w:lang w:val="uk-UA"/>
              </w:rPr>
              <w:t>(с.93-95 )</w:t>
            </w:r>
          </w:p>
        </w:tc>
        <w:tc>
          <w:tcPr>
            <w:tcW w:w="4394" w:type="dxa"/>
            <w:vMerge/>
          </w:tcPr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7114C" w:rsidRDefault="00D7114C" w:rsidP="00645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45EF3" w:rsidRDefault="002E6588" w:rsidP="00645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Опрацювати </w:t>
            </w:r>
          </w:p>
          <w:p w:rsidR="002E6588" w:rsidRDefault="002E6588" w:rsidP="00645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93-95</w:t>
            </w:r>
          </w:p>
        </w:tc>
      </w:tr>
      <w:tr w:rsidR="002E6588" w:rsidRPr="00573ED4" w:rsidTr="002E6588">
        <w:tc>
          <w:tcPr>
            <w:tcW w:w="539" w:type="dxa"/>
            <w:gridSpan w:val="2"/>
          </w:tcPr>
          <w:p w:rsidR="002E6588" w:rsidRPr="0064524C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64524C" w:rsidRPr="0064524C" w:rsidRDefault="0064524C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4524C">
              <w:rPr>
                <w:rFonts w:ascii="Times New Roman" w:hAnsi="Times New Roman"/>
                <w:sz w:val="24"/>
                <w:szCs w:val="20"/>
                <w:lang w:val="uk-UA"/>
              </w:rPr>
              <w:t>18</w:t>
            </w:r>
          </w:p>
        </w:tc>
        <w:tc>
          <w:tcPr>
            <w:tcW w:w="992" w:type="dxa"/>
          </w:tcPr>
          <w:p w:rsidR="002E6588" w:rsidRPr="000B6C5F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A29EB" w:rsidRDefault="000A29EB" w:rsidP="00A964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0A29EB" w:rsidRDefault="000A29EB" w:rsidP="00A964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Pr="009122CE" w:rsidRDefault="002E6588" w:rsidP="00A964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Стихія музики б</w:t>
            </w:r>
            <w:r w:rsidRPr="009122C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ароко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(с. 98-103)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4" w:type="dxa"/>
          </w:tcPr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Ф.М. де ля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Каве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Портрет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АнтоніоВівальді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Е.Тобі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Портрет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АнтоніоСтрадіварі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Хауссманн</w:t>
            </w:r>
            <w:proofErr w:type="spellEnd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Портрет Й.- С.Баха; 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Б.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Деннер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Портрет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Г.-Ф.Генделя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Караваджо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Музиканти, Лютняр.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Орган у соборі Св. Стефана у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Пассау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(Німеччина) – найбільший у світі.</w:t>
            </w:r>
          </w:p>
        </w:tc>
        <w:tc>
          <w:tcPr>
            <w:tcW w:w="2977" w:type="dxa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</w:tcPr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А.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Вівальді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Концерт з циклу «Пори року» (за вибором); </w:t>
            </w:r>
          </w:p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Й.-С. Бах 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Токата і фуга ре мінор для органа; </w:t>
            </w:r>
          </w:p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Г.-Ф. Гендель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Орато</w:t>
            </w:r>
            <w:r w:rsidRPr="009122C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рії 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(фрагменти за вибором)</w:t>
            </w:r>
          </w:p>
        </w:tc>
        <w:tc>
          <w:tcPr>
            <w:tcW w:w="1701" w:type="dxa"/>
          </w:tcPr>
          <w:p w:rsidR="00D7114C" w:rsidRDefault="00D7114C" w:rsidP="00645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45EF3" w:rsidRDefault="002E6588" w:rsidP="00645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Опрацювати </w:t>
            </w:r>
          </w:p>
          <w:p w:rsidR="002E6588" w:rsidRPr="009122CE" w:rsidRDefault="002E6588" w:rsidP="00645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98-103</w:t>
            </w:r>
          </w:p>
        </w:tc>
      </w:tr>
      <w:tr w:rsidR="002E6588" w:rsidRPr="009122CE" w:rsidTr="002E6588">
        <w:tc>
          <w:tcPr>
            <w:tcW w:w="539" w:type="dxa"/>
            <w:gridSpan w:val="2"/>
          </w:tcPr>
          <w:p w:rsidR="002E6588" w:rsidRPr="0064524C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64524C" w:rsidRPr="0064524C" w:rsidRDefault="0064524C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64524C" w:rsidRPr="0064524C" w:rsidRDefault="0064524C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4524C">
              <w:rPr>
                <w:rFonts w:ascii="Times New Roman" w:hAnsi="Times New Roman"/>
                <w:sz w:val="24"/>
                <w:szCs w:val="20"/>
                <w:lang w:val="uk-UA"/>
              </w:rPr>
              <w:t>19</w:t>
            </w:r>
          </w:p>
        </w:tc>
        <w:tc>
          <w:tcPr>
            <w:tcW w:w="992" w:type="dxa"/>
          </w:tcPr>
          <w:p w:rsidR="002E6588" w:rsidRPr="00DB238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A29EB" w:rsidRDefault="000A29EB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0A29EB" w:rsidRDefault="000A29EB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122CE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Українське бароко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 w:eastAsia="ru-RU"/>
              </w:rPr>
              <w:t>(с.104-113)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4" w:type="dxa"/>
          </w:tcPr>
          <w:p w:rsidR="002E6588" w:rsidRPr="009122CE" w:rsidRDefault="002E6588" w:rsidP="003A3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Андріївська церква, Маріїнський палац, Брама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Заборовського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Києві; Собор Св. Юра у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Льво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Успенський собор Почаївської лаври;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Кате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рининська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церква у Чернігові; Покровський собор у Харкові.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Пінзель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Жертвоприношення Авраама. Іконостас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Спасо-Преображенської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церкви у с. Великі Сорочинці. Ікона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Покрови Богородиці;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Руткович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Архангел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Гавриїл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Й.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Кондзелевич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Юрій Змієборець.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Сокиринсь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кий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вертеп. Нар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картини «Козак Мамай».</w:t>
            </w:r>
          </w:p>
        </w:tc>
        <w:tc>
          <w:tcPr>
            <w:tcW w:w="2977" w:type="dxa"/>
          </w:tcPr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Pr="009122CE">
              <w:rPr>
                <w:rFonts w:ascii="Times New Roman" w:hAnsi="Times New Roman"/>
                <w:sz w:val="20"/>
                <w:szCs w:val="20"/>
              </w:rPr>
              <w:t xml:space="preserve">Створи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</w:rPr>
              <w:t>живописну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</w:rPr>
              <w:t>композицію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</w:rPr>
              <w:t>Козак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</w:rPr>
              <w:t xml:space="preserve"> Мамай» 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стилі українського </w:t>
            </w:r>
            <w:r w:rsidRPr="009122CE">
              <w:rPr>
                <w:rFonts w:ascii="Times New Roman" w:hAnsi="Times New Roman"/>
                <w:sz w:val="20"/>
                <w:szCs w:val="20"/>
              </w:rPr>
              <w:t xml:space="preserve">народного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</w:rPr>
              <w:t>малярства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</w:rPr>
              <w:t>гуашабо</w:t>
            </w:r>
            <w:proofErr w:type="spellEnd"/>
            <w:r w:rsidRPr="009122CE">
              <w:rPr>
                <w:rFonts w:ascii="Times New Roman" w:hAnsi="Times New Roman"/>
                <w:i/>
                <w:sz w:val="20"/>
                <w:szCs w:val="20"/>
              </w:rPr>
              <w:t xml:space="preserve"> акварель,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</w:rPr>
              <w:t>пензлі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2.Виліпи рельєфну композицію за мотивами бароко: декор для інтер’єру, меблів (пластилін, стеки).</w:t>
            </w:r>
          </w:p>
        </w:tc>
        <w:tc>
          <w:tcPr>
            <w:tcW w:w="2409" w:type="dxa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D7114C" w:rsidRDefault="00D7114C" w:rsidP="00645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Pr="009122CE" w:rsidRDefault="002E6588" w:rsidP="00645E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1 с. 112, 1-3 с. 113</w:t>
            </w:r>
          </w:p>
        </w:tc>
      </w:tr>
      <w:tr w:rsidR="002E6588" w:rsidRPr="009122CE" w:rsidTr="002E6588">
        <w:tc>
          <w:tcPr>
            <w:tcW w:w="539" w:type="dxa"/>
            <w:gridSpan w:val="2"/>
          </w:tcPr>
          <w:p w:rsidR="002E6588" w:rsidRDefault="002E6588" w:rsidP="00E254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  <w:p w:rsidR="0064524C" w:rsidRPr="0064524C" w:rsidRDefault="0064524C" w:rsidP="00E254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4524C">
              <w:rPr>
                <w:rFonts w:ascii="Times New Roman" w:hAnsi="Times New Roman"/>
                <w:sz w:val="24"/>
                <w:szCs w:val="20"/>
                <w:lang w:val="uk-UA"/>
              </w:rPr>
              <w:t>20</w:t>
            </w:r>
          </w:p>
        </w:tc>
        <w:tc>
          <w:tcPr>
            <w:tcW w:w="992" w:type="dxa"/>
          </w:tcPr>
          <w:p w:rsidR="002E6588" w:rsidRPr="00DB238E" w:rsidRDefault="002E6588" w:rsidP="00E25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122CE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Галантне рококо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 w:eastAsia="ru-RU"/>
              </w:rPr>
              <w:t>(с. 114-121)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4" w:type="dxa"/>
          </w:tcPr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Екстер’єри та інтер’єри палацу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Амалієнбург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(Німеччина) та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Келуш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(Португалія).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Мейсенська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порцеляна.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Ж.-Б.Лемуан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Барельєфи залу готелю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Субіз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Парижі.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Буше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Портет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мадам де Помпадур;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Ж.-Б.Ватто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Актори французького театру;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Л.К.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Пфанцельт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Портрет архітектора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Бартоломео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Растреллі;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Е.М.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Фальконе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Зима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Собор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РівздваБогородіиці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Козельці.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Невідомий художник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Портрет С.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Дараган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Рукерс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Клавесин</w:t>
            </w:r>
          </w:p>
        </w:tc>
        <w:tc>
          <w:tcPr>
            <w:tcW w:w="2977" w:type="dxa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1.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</w:rPr>
              <w:t>Виготов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</w:rPr>
              <w:t>овальну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</w:rPr>
              <w:t xml:space="preserve"> рамку для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</w:rPr>
              <w:t>фотографій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</w:rPr>
              <w:t xml:space="preserve">, придумай для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</w:rPr>
              <w:t xml:space="preserve"> декор у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</w:rPr>
              <w:t>стилі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</w:rPr>
              <w:t xml:space="preserve"> рококо </w:t>
            </w:r>
            <w:r w:rsidRPr="009122C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</w:rPr>
              <w:t>паперопластика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2.Виліпи декоративну скульптуру – дрібну пластику 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«Пастораль» за мотивами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мейсенської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порцеляни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(пластилін, стеки).</w:t>
            </w:r>
          </w:p>
        </w:tc>
        <w:tc>
          <w:tcPr>
            <w:tcW w:w="2409" w:type="dxa"/>
          </w:tcPr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 xml:space="preserve">Л.-К.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Дакен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Зозуля; 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Ж.-Б.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Люллі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Гавот; 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Ф.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Куперен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Будильник; 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Ж.-Ф. Рамо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Тамбурин,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Ригодон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У. Берд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Волинка, 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Флейта і барабан. </w:t>
            </w:r>
          </w:p>
        </w:tc>
        <w:tc>
          <w:tcPr>
            <w:tcW w:w="1701" w:type="dxa"/>
          </w:tcPr>
          <w:p w:rsidR="00D7114C" w:rsidRDefault="00D7114C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45EF3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с. 114-121</w:t>
            </w:r>
          </w:p>
        </w:tc>
      </w:tr>
      <w:tr w:rsidR="002E6588" w:rsidRPr="009122CE" w:rsidTr="0064524C">
        <w:trPr>
          <w:trHeight w:val="1553"/>
        </w:trPr>
        <w:tc>
          <w:tcPr>
            <w:tcW w:w="539" w:type="dxa"/>
            <w:gridSpan w:val="2"/>
          </w:tcPr>
          <w:p w:rsidR="002E6588" w:rsidRPr="0064524C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64524C" w:rsidRPr="0064524C" w:rsidRDefault="0064524C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64524C" w:rsidRPr="0064524C" w:rsidRDefault="0064524C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4524C">
              <w:rPr>
                <w:rFonts w:ascii="Times New Roman" w:hAnsi="Times New Roman"/>
                <w:sz w:val="24"/>
                <w:szCs w:val="20"/>
                <w:lang w:val="uk-UA"/>
              </w:rPr>
              <w:t>21</w:t>
            </w:r>
          </w:p>
        </w:tc>
        <w:tc>
          <w:tcPr>
            <w:tcW w:w="992" w:type="dxa"/>
          </w:tcPr>
          <w:p w:rsidR="002E6588" w:rsidRPr="00DB238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A29EB" w:rsidRDefault="000A29EB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122CE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Класицизм: архітектура, скульптура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.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 w:eastAsia="ru-RU"/>
              </w:rPr>
              <w:t>(с.122-133)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4" w:type="dxa"/>
            <w:vMerge w:val="restart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Собор будинку інвалідів у Парижі; східний фасад Лувру; арка миру в Мілані; палац і парк у Версалі (Франція). Палац гетьмана Розумовського у Батурині; палац Потоцьких в Одесі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 А.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Канова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Амур і Психея.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Мартос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Пам’ятник А. де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Рішельє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Одесі. Фонтан Діана на площі Ринок у Львові.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Н.Пуссен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Танок під музику часу, Пейзаж з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Поліфеном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Лоррен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Асканій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що полює на оленя Сильвіни;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Ж.-Л. Давид 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Присяга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Гораціїв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Лосенко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Володимир і Рогнеда;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В.Боровиковський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Портрет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графіні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Безбородько з доньками;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Д.Левицький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Портрет Катерини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Нелідової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Долинський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Портрет митрополита Леона Шептицького.</w:t>
            </w:r>
          </w:p>
        </w:tc>
        <w:tc>
          <w:tcPr>
            <w:tcW w:w="2977" w:type="dxa"/>
            <w:vMerge w:val="restart"/>
          </w:tcPr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1.Придумай і намалюй вигляд класичного парку з висоти пташиного лету (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кольорові олівці, фломастери).</w:t>
            </w:r>
          </w:p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2.Намалюй архітектурний пейзаж із класичною будівлею (графітний олівець,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гелева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ручка, фломастери). </w:t>
            </w:r>
          </w:p>
        </w:tc>
        <w:tc>
          <w:tcPr>
            <w:tcW w:w="2409" w:type="dxa"/>
            <w:vMerge w:val="restart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D7114C" w:rsidRDefault="00D7114C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Опрацювати </w:t>
            </w: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122-127</w:t>
            </w:r>
          </w:p>
          <w:p w:rsidR="002E6588" w:rsidRPr="009122CE" w:rsidRDefault="002E6588" w:rsidP="003C0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Виконати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2 с. 133,</w:t>
            </w:r>
          </w:p>
        </w:tc>
      </w:tr>
      <w:tr w:rsidR="002E6588" w:rsidRPr="009122CE" w:rsidTr="002E6588">
        <w:trPr>
          <w:trHeight w:val="1837"/>
        </w:trPr>
        <w:tc>
          <w:tcPr>
            <w:tcW w:w="539" w:type="dxa"/>
            <w:gridSpan w:val="2"/>
          </w:tcPr>
          <w:p w:rsidR="002E6588" w:rsidRPr="0064524C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64524C" w:rsidRPr="0064524C" w:rsidRDefault="0064524C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64524C" w:rsidRPr="0064524C" w:rsidRDefault="0064524C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4524C">
              <w:rPr>
                <w:rFonts w:ascii="Times New Roman" w:hAnsi="Times New Roman"/>
                <w:sz w:val="24"/>
                <w:szCs w:val="20"/>
                <w:lang w:val="uk-UA"/>
              </w:rPr>
              <w:t>22</w:t>
            </w:r>
          </w:p>
        </w:tc>
        <w:tc>
          <w:tcPr>
            <w:tcW w:w="992" w:type="dxa"/>
          </w:tcPr>
          <w:p w:rsidR="002E6588" w:rsidRPr="00DB238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A29EB" w:rsidRDefault="000A29EB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2E6588" w:rsidRPr="009122CE" w:rsidRDefault="002E6588" w:rsidP="000A29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Видатні</w:t>
            </w:r>
            <w:r w:rsidR="000A29EB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художники-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класики</w:t>
            </w:r>
          </w:p>
        </w:tc>
        <w:tc>
          <w:tcPr>
            <w:tcW w:w="4394" w:type="dxa"/>
            <w:vMerge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D7114C" w:rsidRDefault="00D7114C" w:rsidP="00200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Default="002E6588" w:rsidP="00200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</w:t>
            </w:r>
          </w:p>
          <w:p w:rsidR="00645EF3" w:rsidRDefault="002E6588" w:rsidP="00200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с. 128-131, запитання на </w:t>
            </w:r>
          </w:p>
          <w:p w:rsidR="002E6588" w:rsidRPr="009122CE" w:rsidRDefault="002E6588" w:rsidP="002002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133</w:t>
            </w:r>
          </w:p>
        </w:tc>
      </w:tr>
      <w:tr w:rsidR="002E6588" w:rsidRPr="009122CE" w:rsidTr="004155BE">
        <w:trPr>
          <w:trHeight w:val="2384"/>
        </w:trPr>
        <w:tc>
          <w:tcPr>
            <w:tcW w:w="539" w:type="dxa"/>
            <w:gridSpan w:val="2"/>
          </w:tcPr>
          <w:p w:rsidR="002E6588" w:rsidRPr="0064524C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64524C" w:rsidRPr="0064524C" w:rsidRDefault="0064524C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64524C" w:rsidRPr="0064524C" w:rsidRDefault="0064524C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4524C">
              <w:rPr>
                <w:rFonts w:ascii="Times New Roman" w:hAnsi="Times New Roman"/>
                <w:sz w:val="24"/>
                <w:szCs w:val="20"/>
                <w:lang w:val="uk-UA"/>
              </w:rPr>
              <w:t>23</w:t>
            </w:r>
          </w:p>
        </w:tc>
        <w:tc>
          <w:tcPr>
            <w:tcW w:w="992" w:type="dxa"/>
          </w:tcPr>
          <w:p w:rsidR="002E6588" w:rsidRPr="00DB238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A65D56" w:rsidRDefault="00A65D56" w:rsidP="00C94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Pr="009122CE" w:rsidRDefault="002E6588" w:rsidP="00C940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122C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Музика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</w:t>
            </w:r>
            <w:r w:rsidRPr="009122CE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ласицизм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у. Творчість представників віденської класичної школи: </w:t>
            </w:r>
            <w:r w:rsidRPr="00C940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Й. </w:t>
            </w:r>
            <w:proofErr w:type="spellStart"/>
            <w:r w:rsidRPr="00C940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Гайдн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</w:t>
            </w:r>
            <w:proofErr w:type="spellEnd"/>
            <w:r w:rsidRPr="00C940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, В.-А. Моцарт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</w:t>
            </w:r>
            <w:r w:rsidRPr="00C940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, Л. </w:t>
            </w:r>
            <w:proofErr w:type="spellStart"/>
            <w:r w:rsidRPr="00C940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ван</w:t>
            </w:r>
            <w:proofErr w:type="spellEnd"/>
            <w:r w:rsidRPr="00C940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 Бетховен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(с. 134-145)</w:t>
            </w:r>
          </w:p>
          <w:p w:rsidR="002E6588" w:rsidRPr="009122CE" w:rsidRDefault="002E6588" w:rsidP="007B43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4" w:type="dxa"/>
            <w:vMerge w:val="restart"/>
          </w:tcPr>
          <w:p w:rsidR="002E6588" w:rsidRPr="009122CE" w:rsidRDefault="002E6588" w:rsidP="00193B2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Т.Гарді  </w:t>
            </w:r>
          </w:p>
          <w:p w:rsidR="002E6588" w:rsidRPr="009122CE" w:rsidRDefault="002E6588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Портрет Й.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Гайдна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2E6588" w:rsidRPr="009122CE" w:rsidRDefault="002E6588" w:rsidP="00193B2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Крафт</w:t>
            </w:r>
            <w:proofErr w:type="spellEnd"/>
          </w:p>
          <w:p w:rsidR="002E6588" w:rsidRPr="009122CE" w:rsidRDefault="002E6588" w:rsidP="00193B2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Портрет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В.-А.Моцарта</w:t>
            </w:r>
            <w:proofErr w:type="spellEnd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;</w:t>
            </w:r>
          </w:p>
          <w:p w:rsidR="002E6588" w:rsidRPr="009122CE" w:rsidRDefault="002E6588" w:rsidP="00193B2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Й.-К.Штілер</w:t>
            </w:r>
            <w:proofErr w:type="spellEnd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2E6588" w:rsidRPr="009122CE" w:rsidRDefault="002E6588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Портрет Л.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ван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Бетховена.</w:t>
            </w:r>
          </w:p>
          <w:p w:rsidR="002E6588" w:rsidRPr="009122CE" w:rsidRDefault="002E6588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Кармонтель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2E6588" w:rsidRPr="009122CE" w:rsidRDefault="002E6588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Моцарт із сім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єю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</w:t>
            </w:r>
          </w:p>
          <w:p w:rsidR="002E6588" w:rsidRPr="009122CE" w:rsidRDefault="002E6588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Шльосер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2E6588" w:rsidRPr="009122CE" w:rsidRDefault="002E6588" w:rsidP="00193B2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Бетховен за роботою вдома</w:t>
            </w:r>
          </w:p>
        </w:tc>
        <w:tc>
          <w:tcPr>
            <w:tcW w:w="2977" w:type="dxa"/>
            <w:vMerge w:val="restart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  <w:vMerge w:val="restart"/>
          </w:tcPr>
          <w:p w:rsidR="002E6588" w:rsidRPr="009122CE" w:rsidRDefault="002E6588" w:rsidP="003C0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Й.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Гайдн</w:t>
            </w:r>
            <w:proofErr w:type="spellEnd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, В.-А. Моцарт, Л. 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ван</w:t>
            </w:r>
            <w:proofErr w:type="spellEnd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 Бетховен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Сонати для фортепіано (за вибором);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В.-А. Моцарт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Концерт для флейти та арфи з оркестром до мажор,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Й.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Гайдн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Симфонія з ударами литавр (ІІ ч.),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Л. 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ван</w:t>
            </w:r>
            <w:proofErr w:type="spellEnd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 Бетховен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Симфонія № 5 (фрагменти). Симфонія № 9 (фінал).</w:t>
            </w:r>
          </w:p>
          <w:p w:rsidR="002E6588" w:rsidRPr="009122CE" w:rsidRDefault="002E6588" w:rsidP="003C0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М.Березовський Хоровий концерт «Не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отвержи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мене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во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время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старости», Соната для скрипки і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чембало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(ІІ ч.); А.Ведель «Херувимська»; Д.Бортнянський Концерт для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чембало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оркестром</w:t>
            </w:r>
          </w:p>
        </w:tc>
        <w:tc>
          <w:tcPr>
            <w:tcW w:w="1701" w:type="dxa"/>
          </w:tcPr>
          <w:p w:rsidR="007B4348" w:rsidRDefault="007B434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4348" w:rsidRDefault="007B434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Опрацювати </w:t>
            </w: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134-140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E6588" w:rsidRPr="009122CE" w:rsidTr="004155BE">
        <w:trPr>
          <w:trHeight w:val="2688"/>
        </w:trPr>
        <w:tc>
          <w:tcPr>
            <w:tcW w:w="539" w:type="dxa"/>
            <w:gridSpan w:val="2"/>
          </w:tcPr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  <w:p w:rsidR="004155BE" w:rsidRDefault="004155BE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  <w:p w:rsidR="004155BE" w:rsidRPr="007B4348" w:rsidRDefault="004155BE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B4348">
              <w:rPr>
                <w:rFonts w:ascii="Times New Roman" w:hAnsi="Times New Roman"/>
                <w:sz w:val="24"/>
                <w:szCs w:val="20"/>
                <w:lang w:val="uk-UA"/>
              </w:rPr>
              <w:t>24</w:t>
            </w:r>
          </w:p>
        </w:tc>
        <w:tc>
          <w:tcPr>
            <w:tcW w:w="992" w:type="dxa"/>
          </w:tcPr>
          <w:p w:rsidR="002E6588" w:rsidRPr="00DB238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7B4348" w:rsidRDefault="007B4348" w:rsidP="007B4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B4348" w:rsidRPr="00C362E3" w:rsidRDefault="007B4348" w:rsidP="007B4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362E3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Видатні українські композитори-класики: </w:t>
            </w:r>
            <w:r w:rsidRPr="00C362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М.Березовський, А.Ведель, Д.Бортнянський</w:t>
            </w:r>
          </w:p>
          <w:p w:rsidR="002E6588" w:rsidRPr="009122CE" w:rsidRDefault="0033624A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141-144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4394" w:type="dxa"/>
            <w:vMerge/>
          </w:tcPr>
          <w:p w:rsidR="002E6588" w:rsidRPr="009122CE" w:rsidRDefault="002E6588" w:rsidP="00193B2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B4348" w:rsidRDefault="007B4348" w:rsidP="007B43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4348" w:rsidRDefault="007B4348" w:rsidP="007B43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B4348" w:rsidRDefault="007B4348" w:rsidP="007B43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Опрацювати </w:t>
            </w:r>
          </w:p>
          <w:p w:rsidR="002E6588" w:rsidRPr="009122CE" w:rsidRDefault="007B4348" w:rsidP="007B43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141-144</w:t>
            </w:r>
          </w:p>
        </w:tc>
      </w:tr>
      <w:tr w:rsidR="002E6588" w:rsidRPr="00573ED4" w:rsidTr="002E6588">
        <w:trPr>
          <w:trHeight w:val="1268"/>
        </w:trPr>
        <w:tc>
          <w:tcPr>
            <w:tcW w:w="539" w:type="dxa"/>
            <w:gridSpan w:val="2"/>
          </w:tcPr>
          <w:p w:rsidR="002E6588" w:rsidRPr="004155B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4155BE" w:rsidRPr="004155BE" w:rsidRDefault="004155BE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4155BE">
              <w:rPr>
                <w:rFonts w:ascii="Times New Roman" w:hAnsi="Times New Roman"/>
                <w:sz w:val="24"/>
                <w:szCs w:val="20"/>
                <w:lang w:val="uk-UA"/>
              </w:rPr>
              <w:t>25</w:t>
            </w:r>
          </w:p>
        </w:tc>
        <w:tc>
          <w:tcPr>
            <w:tcW w:w="992" w:type="dxa"/>
          </w:tcPr>
          <w:p w:rsidR="002E6588" w:rsidRPr="00DB238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A65D56" w:rsidRDefault="00A65D56" w:rsidP="00BF1F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Pr="009122CE" w:rsidRDefault="002E6588" w:rsidP="00BF1F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Романтизм в образотворчому мистецтві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(с. 146-155)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394" w:type="dxa"/>
            <w:vMerge w:val="restart"/>
          </w:tcPr>
          <w:p w:rsidR="002E6588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Делакруа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Свобода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барикадах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; Т.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Жеріко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Поранений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кірасир; К.Д.Фрідріх На вітрильнику;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Тернер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Пожежа в будинку парламенту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; В.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Блейк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Ілюстрації до «Божественної комедії» Данте; </w:t>
            </w:r>
          </w:p>
          <w:p w:rsidR="002E6588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К.Брюллов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Автопортрет, Вершниця;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А.Мокрицький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Портрет дружини, Дівчина на карнавалі;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Штернберг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Пастушок, Садиба Г.С.Тарновського в Качанівці;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І.Айвазовський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Феодосія. Захід сонця.</w:t>
            </w:r>
          </w:p>
        </w:tc>
        <w:tc>
          <w:tcPr>
            <w:tcW w:w="2977" w:type="dxa"/>
            <w:vMerge w:val="restart"/>
          </w:tcPr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1.Намалюй фантастичний пейзаж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(акварель, пензлі)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2.Намалюй марину, в якій передай романтичну атмосферу морської стихії (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акварель або гуаш, пензлі)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.Орієнтовні</w:t>
            </w:r>
            <w:proofErr w:type="spellEnd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теми: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«Захід сонця: штиль», «Серед бурхливих хвиль», «Білокрилі вітрильники на морських просторах», «Скелі на Кримському узбережжі», «Морська баталія». </w:t>
            </w:r>
          </w:p>
        </w:tc>
        <w:tc>
          <w:tcPr>
            <w:tcW w:w="2409" w:type="dxa"/>
            <w:vMerge w:val="restart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7B4348" w:rsidRDefault="007B4348" w:rsidP="002E6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Pr="009122CE" w:rsidRDefault="002E6588" w:rsidP="002E6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Вивчити риси стилю,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на с. 154</w:t>
            </w:r>
          </w:p>
        </w:tc>
      </w:tr>
      <w:tr w:rsidR="002E6588" w:rsidRPr="00573ED4" w:rsidTr="002E6588">
        <w:trPr>
          <w:trHeight w:val="1267"/>
        </w:trPr>
        <w:tc>
          <w:tcPr>
            <w:tcW w:w="539" w:type="dxa"/>
            <w:gridSpan w:val="2"/>
          </w:tcPr>
          <w:p w:rsidR="002E6588" w:rsidRPr="004155B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4155BE" w:rsidRPr="004155BE" w:rsidRDefault="004155BE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4155BE">
              <w:rPr>
                <w:rFonts w:ascii="Times New Roman" w:hAnsi="Times New Roman"/>
                <w:sz w:val="24"/>
                <w:szCs w:val="20"/>
                <w:lang w:val="uk-UA"/>
              </w:rPr>
              <w:t>26</w:t>
            </w:r>
          </w:p>
        </w:tc>
        <w:tc>
          <w:tcPr>
            <w:tcW w:w="992" w:type="dxa"/>
          </w:tcPr>
          <w:p w:rsidR="002E6588" w:rsidRPr="00DB238E" w:rsidRDefault="002E6588" w:rsidP="00C82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A65D56" w:rsidRDefault="00A65D56" w:rsidP="00E136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Default="002E6588" w:rsidP="00E136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Творчість українських  та російських художників-романтиків</w:t>
            </w:r>
          </w:p>
          <w:p w:rsidR="00427974" w:rsidRPr="009122CE" w:rsidRDefault="00427974" w:rsidP="00E136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150-153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4394" w:type="dxa"/>
            <w:vMerge/>
          </w:tcPr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B4348" w:rsidRDefault="007B434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Опрацювати 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150-153</w:t>
            </w:r>
          </w:p>
        </w:tc>
      </w:tr>
      <w:tr w:rsidR="002E6588" w:rsidRPr="000D422A" w:rsidTr="007B4348">
        <w:trPr>
          <w:trHeight w:hRule="exact" w:val="1678"/>
        </w:trPr>
        <w:tc>
          <w:tcPr>
            <w:tcW w:w="539" w:type="dxa"/>
            <w:gridSpan w:val="2"/>
          </w:tcPr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  <w:p w:rsidR="004155BE" w:rsidRDefault="004155BE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  <w:p w:rsidR="004155BE" w:rsidRPr="004155BE" w:rsidRDefault="004155BE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4155BE">
              <w:rPr>
                <w:rFonts w:ascii="Times New Roman" w:hAnsi="Times New Roman"/>
                <w:sz w:val="24"/>
                <w:szCs w:val="20"/>
                <w:lang w:val="uk-UA"/>
              </w:rPr>
              <w:t>27</w:t>
            </w:r>
          </w:p>
        </w:tc>
        <w:tc>
          <w:tcPr>
            <w:tcW w:w="992" w:type="dxa"/>
          </w:tcPr>
          <w:p w:rsidR="002E6588" w:rsidRPr="00C82014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AD14D5" w:rsidRDefault="00AD14D5" w:rsidP="00627E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Pr="00471AC4" w:rsidRDefault="002E6588" w:rsidP="00627E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Музика романтиків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. Нова ера митців-виконавців: </w:t>
            </w:r>
            <w:r w:rsidRPr="00471AC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Н.Паганіні, Ф.Ліст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(с. 156-163)</w:t>
            </w: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Pr="009122CE" w:rsidRDefault="002E6588" w:rsidP="002E6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vMerge w:val="restart"/>
          </w:tcPr>
          <w:p w:rsidR="00D84D67" w:rsidRDefault="00D84D67" w:rsidP="00D01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D84D67" w:rsidRDefault="00D84D67" w:rsidP="00D01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D84D67" w:rsidRDefault="00D84D67" w:rsidP="00D01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D84D67" w:rsidRDefault="00D84D67" w:rsidP="00D01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2E6588" w:rsidRDefault="002E6588" w:rsidP="00D84D6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Е.Делакруа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Портрет Шопена; </w:t>
            </w:r>
          </w:p>
          <w:p w:rsidR="002E6588" w:rsidRPr="009122CE" w:rsidRDefault="002E6588" w:rsidP="00D84D6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Г.Ф.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Керстінг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Портрет Ніколо Паганіні; </w:t>
            </w:r>
          </w:p>
          <w:p w:rsidR="002E6588" w:rsidRDefault="002E6588" w:rsidP="00D84D6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Й.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Кріхубер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Роберт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Шуман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2E6588" w:rsidRPr="009122CE" w:rsidRDefault="002E6588" w:rsidP="00D84D67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В.А.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Рідер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Портрет Ф.Шуберта</w:t>
            </w:r>
          </w:p>
        </w:tc>
        <w:tc>
          <w:tcPr>
            <w:tcW w:w="2977" w:type="dxa"/>
            <w:vMerge w:val="restart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  <w:vMerge w:val="restart"/>
          </w:tcPr>
          <w:p w:rsidR="002E6588" w:rsidRPr="009122CE" w:rsidRDefault="002E6588" w:rsidP="003C020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Ф.Шопен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Ноктюрн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Дворжак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Слов’янські танці;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Н.Паганіні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Каприс № 24 для скрипки соло,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Паганіні-Ф.Ліст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Етюди № 6, «Мазепа»;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Шуман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«Фантастичні п’єси (за вибором); Ф.Шуберт Цикл «Зимовий шлях» (за вибором).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Калачевський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Українська симфонія (фрагменти).</w:t>
            </w:r>
          </w:p>
        </w:tc>
        <w:tc>
          <w:tcPr>
            <w:tcW w:w="1701" w:type="dxa"/>
          </w:tcPr>
          <w:p w:rsidR="00AD14D5" w:rsidRDefault="00AD14D5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D14D5" w:rsidRDefault="00AD14D5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Default="002E6588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Опрацювати </w:t>
            </w:r>
          </w:p>
          <w:p w:rsidR="002E6588" w:rsidRDefault="002E6588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156- 160</w:t>
            </w:r>
          </w:p>
          <w:p w:rsidR="002E6588" w:rsidRDefault="002E6588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Default="002E6588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Default="002E6588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Default="002E6588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Default="002E6588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Default="002E6588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Default="002E6588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Default="002E6588" w:rsidP="00193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Pr="009122CE" w:rsidRDefault="002E6588" w:rsidP="00193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E6588" w:rsidRPr="009122CE" w:rsidTr="007B4348">
        <w:trPr>
          <w:trHeight w:val="1399"/>
        </w:trPr>
        <w:tc>
          <w:tcPr>
            <w:tcW w:w="539" w:type="dxa"/>
            <w:gridSpan w:val="2"/>
          </w:tcPr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  <w:p w:rsidR="002E6588" w:rsidRPr="002E6588" w:rsidRDefault="002E6588" w:rsidP="002E6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E6588">
              <w:rPr>
                <w:rFonts w:ascii="Times New Roman" w:hAnsi="Times New Roman"/>
                <w:sz w:val="24"/>
                <w:szCs w:val="20"/>
                <w:lang w:val="uk-UA"/>
              </w:rPr>
              <w:t>28</w:t>
            </w:r>
          </w:p>
          <w:p w:rsidR="002E6588" w:rsidRPr="00F3763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E6588" w:rsidRPr="00C04806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4155BE" w:rsidRDefault="004155BE" w:rsidP="004155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Default="004155BE" w:rsidP="004155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Творчість видатних композиторів-романтиків: </w:t>
            </w:r>
            <w:r w:rsidRPr="002F6E4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Ф.Шопена, Ф.Шуберта, М.</w:t>
            </w:r>
            <w:proofErr w:type="spellStart"/>
            <w:r w:rsidRPr="002F6E4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Калачевського</w:t>
            </w:r>
            <w:proofErr w:type="spellEnd"/>
          </w:p>
          <w:p w:rsidR="00427974" w:rsidRPr="009122CE" w:rsidRDefault="00427974" w:rsidP="004155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160-163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4394" w:type="dxa"/>
            <w:vMerge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2E6588" w:rsidRPr="009122CE" w:rsidRDefault="002E6588" w:rsidP="00193B2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AD14D5" w:rsidRDefault="00AD14D5" w:rsidP="00AD14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D14D5" w:rsidRDefault="00AD14D5" w:rsidP="00AD14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D14D5" w:rsidRDefault="00AD14D5" w:rsidP="00AD14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</w:t>
            </w:r>
          </w:p>
          <w:p w:rsidR="002E6588" w:rsidRPr="009122CE" w:rsidRDefault="00AD14D5" w:rsidP="00AD14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с. 160-163</w:t>
            </w:r>
          </w:p>
        </w:tc>
      </w:tr>
      <w:tr w:rsidR="002E6588" w:rsidRPr="009122CE" w:rsidTr="002E6588">
        <w:trPr>
          <w:gridBefore w:val="1"/>
          <w:wBefore w:w="6" w:type="dxa"/>
          <w:trHeight w:val="2183"/>
        </w:trPr>
        <w:tc>
          <w:tcPr>
            <w:tcW w:w="533" w:type="dxa"/>
          </w:tcPr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  <w:p w:rsidR="002E6588" w:rsidRPr="002E6588" w:rsidRDefault="002E6588" w:rsidP="002E6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2E6588">
              <w:rPr>
                <w:rFonts w:ascii="Times New Roman" w:hAnsi="Times New Roman"/>
                <w:sz w:val="24"/>
                <w:szCs w:val="20"/>
                <w:lang w:val="uk-UA"/>
              </w:rPr>
              <w:t>29</w:t>
            </w: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E6588" w:rsidRPr="00857BDB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125ECA" w:rsidRDefault="00125ECA" w:rsidP="008744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Pr="009122CE" w:rsidRDefault="002E6588" w:rsidP="008744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Реалістичний стиль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9122C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 образотворчому мистецтві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(с. 164-1</w:t>
            </w:r>
            <w:r w:rsidR="00102DF2"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vMerge w:val="restart"/>
          </w:tcPr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Ф.Гойя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Повітряний змій, Дівчина з глечиком;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Курбе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Автопортрет («Відчайдушний»), Віяльниці; 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Ф.-Ф.Мілле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Збиральниці колосків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; О.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Дом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є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Вагон третього класу;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Ж.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Бастьєн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-Лепаж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Лондонський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чистильщик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взуття; 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І.Рєпін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«Запорожці»; 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Трутовський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Вдягають вінок;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А.Куїнджі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Березовий гай;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М.Пимоненко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Брід;  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К.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Костанді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люди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; 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В.Орловський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Хати в літній день;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С.Васильківський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Сторожа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запорожських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вольностей; 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М.Івасюк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В’їзд Б.Хмельницького в Київ, Мати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; </w:t>
            </w:r>
          </w:p>
          <w:p w:rsidR="002E6588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Устиянович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Шевченко на засланні;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Микешин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Пам’ятник Б.Хмельницькому в Києві;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Позен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Лірник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C7127" w:rsidRDefault="00EC7127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C7127" w:rsidRPr="009122CE" w:rsidRDefault="00EC7127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 w:val="restart"/>
          </w:tcPr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1.Намалюй реалістичну композицію в побутовому жанрі на тему українських народних обрядів (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кольорові олівці, пастель, тонований папір).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2.Придумай і намалюй сатиричну картину, карикатуру чи шарж на тему з життя сучасного підлітка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(кольорові олівці, фломастер). 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 w:val="restart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7B4348" w:rsidRDefault="007B434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</w:t>
            </w:r>
          </w:p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с. 164-168, виконати завд.2, с. 175</w:t>
            </w:r>
          </w:p>
        </w:tc>
      </w:tr>
      <w:tr w:rsidR="002E6588" w:rsidRPr="009122CE" w:rsidTr="0064524C">
        <w:trPr>
          <w:gridBefore w:val="1"/>
          <w:wBefore w:w="6" w:type="dxa"/>
          <w:trHeight w:val="1891"/>
        </w:trPr>
        <w:tc>
          <w:tcPr>
            <w:tcW w:w="533" w:type="dxa"/>
          </w:tcPr>
          <w:p w:rsidR="002E6588" w:rsidRPr="00125ECA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2E6588" w:rsidRPr="00125ECA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2E6588" w:rsidRPr="00125ECA" w:rsidRDefault="002E6588" w:rsidP="002E6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125ECA">
              <w:rPr>
                <w:rFonts w:ascii="Times New Roman" w:hAnsi="Times New Roman"/>
                <w:sz w:val="24"/>
                <w:szCs w:val="20"/>
                <w:lang w:val="uk-UA"/>
              </w:rPr>
              <w:t>30</w:t>
            </w:r>
          </w:p>
          <w:p w:rsidR="002E6588" w:rsidRPr="00125ECA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E6588" w:rsidRPr="0025000C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125ECA" w:rsidRDefault="00125ECA" w:rsidP="0012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Default="002E6588" w:rsidP="0012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Принципи реалізму у творчості українських митців</w:t>
            </w:r>
          </w:p>
          <w:p w:rsidR="00102DF2" w:rsidRPr="009122CE" w:rsidRDefault="00102DF2" w:rsidP="0012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169- 173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4394" w:type="dxa"/>
            <w:vMerge/>
          </w:tcPr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B4348" w:rsidRDefault="007B434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Опрацювати</w:t>
            </w:r>
          </w:p>
          <w:p w:rsidR="002E6588" w:rsidRPr="009122CE" w:rsidRDefault="002E6588" w:rsidP="00FC7A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с. 169- 173</w:t>
            </w:r>
          </w:p>
        </w:tc>
      </w:tr>
      <w:tr w:rsidR="002E6588" w:rsidRPr="009122CE" w:rsidTr="002E6588">
        <w:trPr>
          <w:gridBefore w:val="1"/>
          <w:wBefore w:w="6" w:type="dxa"/>
        </w:trPr>
        <w:tc>
          <w:tcPr>
            <w:tcW w:w="533" w:type="dxa"/>
          </w:tcPr>
          <w:p w:rsidR="002E6588" w:rsidRPr="00125ECA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64524C" w:rsidRPr="00125ECA" w:rsidRDefault="0064524C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64524C" w:rsidRPr="00125ECA" w:rsidRDefault="0064524C" w:rsidP="00645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125ECA">
              <w:rPr>
                <w:rFonts w:ascii="Times New Roman" w:hAnsi="Times New Roman"/>
                <w:sz w:val="24"/>
                <w:szCs w:val="20"/>
                <w:lang w:val="uk-UA"/>
              </w:rPr>
              <w:t>31</w:t>
            </w:r>
          </w:p>
          <w:p w:rsidR="0064524C" w:rsidRPr="00125ECA" w:rsidRDefault="0064524C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125ECA" w:rsidRDefault="00125ECA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125ECA" w:rsidRDefault="00125ECA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Реалістичний стиль у музичному мистецтві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(с. 176-181)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</w:tcPr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ДжБольдіні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Портрет Дж. Верді;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І.Рєпін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Портрет М.Мусоргського;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О.Головін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Портрет Ф.Шаляпіна в ролі Бориса Годунова;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Білібін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Келья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Чудовому монастирі. 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Ескіз декорацій до опери М.Мусоргського «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БорисГодунов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».</w:t>
            </w: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Pr="009122CE" w:rsidRDefault="002E6588" w:rsidP="003A7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Марка з портретом Роксолани (авт. О.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Штанко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</w:tc>
        <w:tc>
          <w:tcPr>
            <w:tcW w:w="2977" w:type="dxa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</w:tcPr>
          <w:p w:rsidR="002E6588" w:rsidRPr="009122CE" w:rsidRDefault="002E6588" w:rsidP="00645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Дж.Верді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Опера «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Ріголетто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Арії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Джільди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Ріголетто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Пісенька герцога.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М.Мусоргський</w:t>
            </w:r>
            <w:r w:rsidR="0064524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Хор «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Расходилась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разгуля</w:t>
            </w:r>
            <w:r w:rsidR="0064524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лась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удаль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молодецкая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 з опери «Борис Годунов»;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П.Ніщинський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Хор «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64524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кувала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сива зозуля»;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Д.Січинський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Хор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руса</w:t>
            </w:r>
            <w:r w:rsidR="0064524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лок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опери Роксолана» </w:t>
            </w:r>
          </w:p>
        </w:tc>
        <w:tc>
          <w:tcPr>
            <w:tcW w:w="1701" w:type="dxa"/>
          </w:tcPr>
          <w:p w:rsidR="007B4348" w:rsidRDefault="007B434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Опрацювати 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176-181</w:t>
            </w:r>
          </w:p>
        </w:tc>
      </w:tr>
      <w:tr w:rsidR="002E6588" w:rsidRPr="009122CE" w:rsidTr="002E6588">
        <w:trPr>
          <w:gridBefore w:val="1"/>
          <w:wBefore w:w="6" w:type="dxa"/>
        </w:trPr>
        <w:tc>
          <w:tcPr>
            <w:tcW w:w="533" w:type="dxa"/>
          </w:tcPr>
          <w:p w:rsidR="002E6588" w:rsidRPr="00125ECA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125ECA" w:rsidRPr="00125ECA" w:rsidRDefault="00125ECA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125ECA" w:rsidRPr="00125ECA" w:rsidRDefault="00125ECA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125ECA">
              <w:rPr>
                <w:rFonts w:ascii="Times New Roman" w:hAnsi="Times New Roman"/>
                <w:sz w:val="24"/>
                <w:szCs w:val="20"/>
                <w:lang w:val="uk-UA"/>
              </w:rPr>
              <w:t>32</w:t>
            </w:r>
          </w:p>
        </w:tc>
        <w:tc>
          <w:tcPr>
            <w:tcW w:w="992" w:type="dxa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125ECA" w:rsidRDefault="00125ECA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Стильовий синтез. Творчість Тараса Шевченка і Миколи Лисенка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(с.182- 193)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Шевченко</w:t>
            </w: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Автопортрети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(1840 і 1860 - порівняння), Портрет дівчини з собакою, Портрет Михайла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Щепкіна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У соборі Почаївської лаври,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Киргизеня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, Селянська родина, Циганка-ворожка, Катерина.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Маєргоф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Михайло Вербицький.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Марки із зображенням М.Лисенка, М.Вербицького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 О.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Хвостенко-Хвостов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Ескізи костюмів до опери М.Лисенка «Тарас Бульба»</w:t>
            </w:r>
          </w:p>
        </w:tc>
        <w:tc>
          <w:tcPr>
            <w:tcW w:w="2977" w:type="dxa"/>
          </w:tcPr>
          <w:p w:rsidR="002E6588" w:rsidRPr="009122CE" w:rsidRDefault="002E6588" w:rsidP="00A715B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Створи емблему фольклорного фестивалю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(графічний матеріал за вибором).</w:t>
            </w:r>
          </w:p>
          <w:p w:rsidR="002E6588" w:rsidRPr="009122CE" w:rsidRDefault="002E6588" w:rsidP="00A71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 Створи колаж для оформлення диска «Шевченко і музика» </w:t>
            </w:r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(за бажанням застосуйте </w:t>
            </w:r>
            <w:proofErr w:type="spellStart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компьютерну</w:t>
            </w:r>
            <w:proofErr w:type="spellEnd"/>
            <w:r w:rsidRPr="009122C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графіку). </w:t>
            </w:r>
          </w:p>
        </w:tc>
        <w:tc>
          <w:tcPr>
            <w:tcW w:w="2409" w:type="dxa"/>
          </w:tcPr>
          <w:p w:rsidR="002E6588" w:rsidRPr="009122CE" w:rsidRDefault="002E6588" w:rsidP="003C0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М.Вербицький Хор «Заповіт», М.Лисенко Хор «Заповіт», Друга рапсодія для </w:t>
            </w:r>
            <w:proofErr w:type="spellStart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ф-но</w:t>
            </w:r>
            <w:proofErr w:type="spellEnd"/>
            <w:r w:rsidRPr="009122CE">
              <w:rPr>
                <w:rFonts w:ascii="Times New Roman" w:hAnsi="Times New Roman"/>
                <w:sz w:val="20"/>
                <w:szCs w:val="20"/>
                <w:lang w:val="uk-UA"/>
              </w:rPr>
              <w:t>, Сарабанда «Сонце низенько, вечір близенько», дует «Коли розлучаються двоє».</w:t>
            </w:r>
          </w:p>
        </w:tc>
        <w:tc>
          <w:tcPr>
            <w:tcW w:w="1701" w:type="dxa"/>
          </w:tcPr>
          <w:p w:rsidR="007B4348" w:rsidRDefault="007B434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45EF3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Опрацювати 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182 - 192</w:t>
            </w:r>
          </w:p>
        </w:tc>
      </w:tr>
      <w:tr w:rsidR="002E6588" w:rsidRPr="009122CE" w:rsidTr="002E6588">
        <w:trPr>
          <w:gridBefore w:val="1"/>
          <w:wBefore w:w="6" w:type="dxa"/>
        </w:trPr>
        <w:tc>
          <w:tcPr>
            <w:tcW w:w="533" w:type="dxa"/>
          </w:tcPr>
          <w:p w:rsidR="002E6588" w:rsidRPr="00125ECA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125ECA" w:rsidRPr="00125ECA" w:rsidRDefault="00125ECA" w:rsidP="00D01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125ECA">
              <w:rPr>
                <w:rFonts w:ascii="Times New Roman" w:hAnsi="Times New Roman"/>
                <w:sz w:val="24"/>
                <w:szCs w:val="20"/>
                <w:lang w:val="uk-UA"/>
              </w:rPr>
              <w:t>33</w:t>
            </w:r>
          </w:p>
        </w:tc>
        <w:tc>
          <w:tcPr>
            <w:tcW w:w="992" w:type="dxa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125ECA" w:rsidRDefault="00125ECA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2E6588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122CE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Перевіряємо свої досягнення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.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Підсумковий урок.</w:t>
            </w:r>
          </w:p>
        </w:tc>
        <w:tc>
          <w:tcPr>
            <w:tcW w:w="4394" w:type="dxa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B4348" w:rsidRDefault="007B434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45EF3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Опрацювати </w:t>
            </w:r>
          </w:p>
          <w:p w:rsidR="002E6588" w:rsidRPr="009122CE" w:rsidRDefault="002E6588" w:rsidP="00D019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с. 194 -195</w:t>
            </w:r>
          </w:p>
        </w:tc>
      </w:tr>
    </w:tbl>
    <w:p w:rsidR="00FB1B8A" w:rsidRPr="00861C9C" w:rsidRDefault="00FB1B8A" w:rsidP="00FC7A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B1B8A" w:rsidRPr="00861C9C" w:rsidSect="006454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02C"/>
    <w:multiLevelType w:val="hybridMultilevel"/>
    <w:tmpl w:val="060E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D3F1B"/>
    <w:multiLevelType w:val="hybridMultilevel"/>
    <w:tmpl w:val="5DD6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7A18A4"/>
    <w:multiLevelType w:val="hybridMultilevel"/>
    <w:tmpl w:val="74C8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C8571D"/>
    <w:multiLevelType w:val="hybridMultilevel"/>
    <w:tmpl w:val="9E4E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7C42CC"/>
    <w:multiLevelType w:val="hybridMultilevel"/>
    <w:tmpl w:val="42F2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343"/>
    <w:rsid w:val="00003A59"/>
    <w:rsid w:val="00010867"/>
    <w:rsid w:val="000112E5"/>
    <w:rsid w:val="00020114"/>
    <w:rsid w:val="000343E9"/>
    <w:rsid w:val="00034CB2"/>
    <w:rsid w:val="00040BFF"/>
    <w:rsid w:val="00042120"/>
    <w:rsid w:val="00056958"/>
    <w:rsid w:val="0006245F"/>
    <w:rsid w:val="00062DE1"/>
    <w:rsid w:val="000736C3"/>
    <w:rsid w:val="00073B92"/>
    <w:rsid w:val="00077D56"/>
    <w:rsid w:val="00093E8F"/>
    <w:rsid w:val="000A29EB"/>
    <w:rsid w:val="000B5551"/>
    <w:rsid w:val="000B6C5F"/>
    <w:rsid w:val="000D1E99"/>
    <w:rsid w:val="000D22AF"/>
    <w:rsid w:val="000D422A"/>
    <w:rsid w:val="000E223E"/>
    <w:rsid w:val="001005E6"/>
    <w:rsid w:val="00102DF2"/>
    <w:rsid w:val="00111048"/>
    <w:rsid w:val="001122D9"/>
    <w:rsid w:val="00112928"/>
    <w:rsid w:val="00112A0B"/>
    <w:rsid w:val="00114812"/>
    <w:rsid w:val="00115FC7"/>
    <w:rsid w:val="00120E5B"/>
    <w:rsid w:val="00125B64"/>
    <w:rsid w:val="00125ECA"/>
    <w:rsid w:val="0013104D"/>
    <w:rsid w:val="001321C3"/>
    <w:rsid w:val="00141D54"/>
    <w:rsid w:val="00160242"/>
    <w:rsid w:val="0016545A"/>
    <w:rsid w:val="00166066"/>
    <w:rsid w:val="00167E6B"/>
    <w:rsid w:val="0017054D"/>
    <w:rsid w:val="00193B23"/>
    <w:rsid w:val="001B2910"/>
    <w:rsid w:val="001D4663"/>
    <w:rsid w:val="001D7F01"/>
    <w:rsid w:val="001E07FD"/>
    <w:rsid w:val="001E0D23"/>
    <w:rsid w:val="001E158D"/>
    <w:rsid w:val="001F10E2"/>
    <w:rsid w:val="002002A4"/>
    <w:rsid w:val="002356D3"/>
    <w:rsid w:val="0025000C"/>
    <w:rsid w:val="00252FAC"/>
    <w:rsid w:val="00260464"/>
    <w:rsid w:val="00266A18"/>
    <w:rsid w:val="00274890"/>
    <w:rsid w:val="002E26C1"/>
    <w:rsid w:val="002E6588"/>
    <w:rsid w:val="002F496E"/>
    <w:rsid w:val="002F6E46"/>
    <w:rsid w:val="00310D2A"/>
    <w:rsid w:val="00311C7C"/>
    <w:rsid w:val="00320BD2"/>
    <w:rsid w:val="0032605F"/>
    <w:rsid w:val="00332CE3"/>
    <w:rsid w:val="0033624A"/>
    <w:rsid w:val="00337A85"/>
    <w:rsid w:val="0034019E"/>
    <w:rsid w:val="003415D6"/>
    <w:rsid w:val="00364241"/>
    <w:rsid w:val="00367EBB"/>
    <w:rsid w:val="003868D9"/>
    <w:rsid w:val="003944E5"/>
    <w:rsid w:val="003A297E"/>
    <w:rsid w:val="003A3596"/>
    <w:rsid w:val="003A6580"/>
    <w:rsid w:val="003A7134"/>
    <w:rsid w:val="003B3389"/>
    <w:rsid w:val="003C0206"/>
    <w:rsid w:val="003C0F29"/>
    <w:rsid w:val="003C1F32"/>
    <w:rsid w:val="003C7188"/>
    <w:rsid w:val="003D3A70"/>
    <w:rsid w:val="003E3114"/>
    <w:rsid w:val="003E664C"/>
    <w:rsid w:val="003F2825"/>
    <w:rsid w:val="003F2853"/>
    <w:rsid w:val="003F4487"/>
    <w:rsid w:val="00410FF8"/>
    <w:rsid w:val="004155BE"/>
    <w:rsid w:val="004159CD"/>
    <w:rsid w:val="0041780D"/>
    <w:rsid w:val="00426E0B"/>
    <w:rsid w:val="00427974"/>
    <w:rsid w:val="004343BA"/>
    <w:rsid w:val="0043463F"/>
    <w:rsid w:val="00436254"/>
    <w:rsid w:val="00440C08"/>
    <w:rsid w:val="004502F1"/>
    <w:rsid w:val="00452565"/>
    <w:rsid w:val="00460FE3"/>
    <w:rsid w:val="00461015"/>
    <w:rsid w:val="00471AC4"/>
    <w:rsid w:val="00473BD2"/>
    <w:rsid w:val="004744B1"/>
    <w:rsid w:val="0047625D"/>
    <w:rsid w:val="0048150B"/>
    <w:rsid w:val="004860D4"/>
    <w:rsid w:val="00492E05"/>
    <w:rsid w:val="004A1987"/>
    <w:rsid w:val="004A6E5F"/>
    <w:rsid w:val="004B443B"/>
    <w:rsid w:val="004D0F6F"/>
    <w:rsid w:val="004D6974"/>
    <w:rsid w:val="004D751C"/>
    <w:rsid w:val="004E46A5"/>
    <w:rsid w:val="004E7E5B"/>
    <w:rsid w:val="004F64E3"/>
    <w:rsid w:val="00514A6A"/>
    <w:rsid w:val="00520D7B"/>
    <w:rsid w:val="00524297"/>
    <w:rsid w:val="00525544"/>
    <w:rsid w:val="00544FBE"/>
    <w:rsid w:val="00545A18"/>
    <w:rsid w:val="00545B8A"/>
    <w:rsid w:val="00554519"/>
    <w:rsid w:val="0056652D"/>
    <w:rsid w:val="00573ED4"/>
    <w:rsid w:val="00581E52"/>
    <w:rsid w:val="00594E8A"/>
    <w:rsid w:val="005A16B1"/>
    <w:rsid w:val="005A34D8"/>
    <w:rsid w:val="005B2DC2"/>
    <w:rsid w:val="005B35F2"/>
    <w:rsid w:val="005C0814"/>
    <w:rsid w:val="005C3B38"/>
    <w:rsid w:val="005C68FD"/>
    <w:rsid w:val="005E19DB"/>
    <w:rsid w:val="005F08E2"/>
    <w:rsid w:val="005F2F9E"/>
    <w:rsid w:val="005F6E44"/>
    <w:rsid w:val="00620D78"/>
    <w:rsid w:val="00627E78"/>
    <w:rsid w:val="0063019F"/>
    <w:rsid w:val="006355C1"/>
    <w:rsid w:val="0064524C"/>
    <w:rsid w:val="00645423"/>
    <w:rsid w:val="00645EF3"/>
    <w:rsid w:val="00653964"/>
    <w:rsid w:val="006944EF"/>
    <w:rsid w:val="00694D5A"/>
    <w:rsid w:val="006A4012"/>
    <w:rsid w:val="006A5C64"/>
    <w:rsid w:val="006A7B7B"/>
    <w:rsid w:val="006A7F98"/>
    <w:rsid w:val="006C4C05"/>
    <w:rsid w:val="006D3476"/>
    <w:rsid w:val="006D3DA8"/>
    <w:rsid w:val="00727011"/>
    <w:rsid w:val="00730C93"/>
    <w:rsid w:val="0073680F"/>
    <w:rsid w:val="0074785B"/>
    <w:rsid w:val="00761DD1"/>
    <w:rsid w:val="0076230A"/>
    <w:rsid w:val="00776C89"/>
    <w:rsid w:val="00790F13"/>
    <w:rsid w:val="007A7F2B"/>
    <w:rsid w:val="007B0E98"/>
    <w:rsid w:val="007B3177"/>
    <w:rsid w:val="007B4348"/>
    <w:rsid w:val="007B6369"/>
    <w:rsid w:val="007C384A"/>
    <w:rsid w:val="007C5D5E"/>
    <w:rsid w:val="007C6C8F"/>
    <w:rsid w:val="007D5915"/>
    <w:rsid w:val="007E14C8"/>
    <w:rsid w:val="007F43F9"/>
    <w:rsid w:val="008045F6"/>
    <w:rsid w:val="00806386"/>
    <w:rsid w:val="008071B1"/>
    <w:rsid w:val="0080741E"/>
    <w:rsid w:val="00807B29"/>
    <w:rsid w:val="0081000F"/>
    <w:rsid w:val="00812654"/>
    <w:rsid w:val="00820BD7"/>
    <w:rsid w:val="00823DAA"/>
    <w:rsid w:val="008275F4"/>
    <w:rsid w:val="00850343"/>
    <w:rsid w:val="00857970"/>
    <w:rsid w:val="00857BDB"/>
    <w:rsid w:val="00861967"/>
    <w:rsid w:val="00861C9C"/>
    <w:rsid w:val="00874451"/>
    <w:rsid w:val="00894231"/>
    <w:rsid w:val="008C2686"/>
    <w:rsid w:val="008C541E"/>
    <w:rsid w:val="008C5D8D"/>
    <w:rsid w:val="008D23F8"/>
    <w:rsid w:val="008E0043"/>
    <w:rsid w:val="009064CA"/>
    <w:rsid w:val="009105E4"/>
    <w:rsid w:val="009117A0"/>
    <w:rsid w:val="009122CE"/>
    <w:rsid w:val="00912E6C"/>
    <w:rsid w:val="00920ABF"/>
    <w:rsid w:val="009230C1"/>
    <w:rsid w:val="00937B19"/>
    <w:rsid w:val="00945B7A"/>
    <w:rsid w:val="00952ED5"/>
    <w:rsid w:val="00961311"/>
    <w:rsid w:val="00976926"/>
    <w:rsid w:val="00981AE7"/>
    <w:rsid w:val="00982C1F"/>
    <w:rsid w:val="0098340B"/>
    <w:rsid w:val="00986C8E"/>
    <w:rsid w:val="00996E28"/>
    <w:rsid w:val="009A7558"/>
    <w:rsid w:val="009B6A5D"/>
    <w:rsid w:val="009E6E68"/>
    <w:rsid w:val="009F6D5E"/>
    <w:rsid w:val="00A0453A"/>
    <w:rsid w:val="00A070AA"/>
    <w:rsid w:val="00A329AC"/>
    <w:rsid w:val="00A5623F"/>
    <w:rsid w:val="00A643FA"/>
    <w:rsid w:val="00A65D56"/>
    <w:rsid w:val="00A715B5"/>
    <w:rsid w:val="00A805A6"/>
    <w:rsid w:val="00A96431"/>
    <w:rsid w:val="00A97555"/>
    <w:rsid w:val="00AD14D5"/>
    <w:rsid w:val="00AE39BF"/>
    <w:rsid w:val="00B044CC"/>
    <w:rsid w:val="00B064C2"/>
    <w:rsid w:val="00B1328D"/>
    <w:rsid w:val="00B141D1"/>
    <w:rsid w:val="00B2189D"/>
    <w:rsid w:val="00B22F6E"/>
    <w:rsid w:val="00B30AA4"/>
    <w:rsid w:val="00B32173"/>
    <w:rsid w:val="00B34586"/>
    <w:rsid w:val="00B56079"/>
    <w:rsid w:val="00B57DB2"/>
    <w:rsid w:val="00B60F60"/>
    <w:rsid w:val="00B6489E"/>
    <w:rsid w:val="00B67DB1"/>
    <w:rsid w:val="00B7421C"/>
    <w:rsid w:val="00B816B0"/>
    <w:rsid w:val="00B821AF"/>
    <w:rsid w:val="00B94BA0"/>
    <w:rsid w:val="00B95704"/>
    <w:rsid w:val="00BA6283"/>
    <w:rsid w:val="00BA73C8"/>
    <w:rsid w:val="00BB0F5D"/>
    <w:rsid w:val="00BC4BB1"/>
    <w:rsid w:val="00BD1ED4"/>
    <w:rsid w:val="00BE5ACE"/>
    <w:rsid w:val="00BF06D5"/>
    <w:rsid w:val="00BF1F93"/>
    <w:rsid w:val="00C025F3"/>
    <w:rsid w:val="00C029FF"/>
    <w:rsid w:val="00C04806"/>
    <w:rsid w:val="00C12C02"/>
    <w:rsid w:val="00C2711F"/>
    <w:rsid w:val="00C27C01"/>
    <w:rsid w:val="00C362E3"/>
    <w:rsid w:val="00C36B8E"/>
    <w:rsid w:val="00C4502D"/>
    <w:rsid w:val="00C46E16"/>
    <w:rsid w:val="00C47425"/>
    <w:rsid w:val="00C55C86"/>
    <w:rsid w:val="00C57390"/>
    <w:rsid w:val="00C6010E"/>
    <w:rsid w:val="00C70A00"/>
    <w:rsid w:val="00C75A90"/>
    <w:rsid w:val="00C8188A"/>
    <w:rsid w:val="00C82014"/>
    <w:rsid w:val="00C94076"/>
    <w:rsid w:val="00CB3BC2"/>
    <w:rsid w:val="00CE0C20"/>
    <w:rsid w:val="00CF0295"/>
    <w:rsid w:val="00CF3979"/>
    <w:rsid w:val="00CF655E"/>
    <w:rsid w:val="00D019B9"/>
    <w:rsid w:val="00D02B2E"/>
    <w:rsid w:val="00D03072"/>
    <w:rsid w:val="00D10ED2"/>
    <w:rsid w:val="00D12557"/>
    <w:rsid w:val="00D54E3B"/>
    <w:rsid w:val="00D56D56"/>
    <w:rsid w:val="00D61B51"/>
    <w:rsid w:val="00D7114C"/>
    <w:rsid w:val="00D84CEC"/>
    <w:rsid w:val="00D84D67"/>
    <w:rsid w:val="00D92055"/>
    <w:rsid w:val="00D930B5"/>
    <w:rsid w:val="00D93205"/>
    <w:rsid w:val="00D94A3A"/>
    <w:rsid w:val="00DA18B0"/>
    <w:rsid w:val="00DA5E6A"/>
    <w:rsid w:val="00DB238E"/>
    <w:rsid w:val="00DB4B05"/>
    <w:rsid w:val="00DB637C"/>
    <w:rsid w:val="00DC035D"/>
    <w:rsid w:val="00DC21EF"/>
    <w:rsid w:val="00DE22EC"/>
    <w:rsid w:val="00DF3F84"/>
    <w:rsid w:val="00E01F36"/>
    <w:rsid w:val="00E0443D"/>
    <w:rsid w:val="00E10BCC"/>
    <w:rsid w:val="00E1361A"/>
    <w:rsid w:val="00E16008"/>
    <w:rsid w:val="00E1797E"/>
    <w:rsid w:val="00E254E1"/>
    <w:rsid w:val="00E40FAA"/>
    <w:rsid w:val="00E51AA6"/>
    <w:rsid w:val="00E71BB3"/>
    <w:rsid w:val="00E9447B"/>
    <w:rsid w:val="00E9500F"/>
    <w:rsid w:val="00EA4767"/>
    <w:rsid w:val="00EA6BA7"/>
    <w:rsid w:val="00EC42A6"/>
    <w:rsid w:val="00EC7127"/>
    <w:rsid w:val="00ED19AE"/>
    <w:rsid w:val="00EE20B5"/>
    <w:rsid w:val="00EE7F98"/>
    <w:rsid w:val="00F0630B"/>
    <w:rsid w:val="00F2283E"/>
    <w:rsid w:val="00F24348"/>
    <w:rsid w:val="00F24D20"/>
    <w:rsid w:val="00F3763E"/>
    <w:rsid w:val="00F47C59"/>
    <w:rsid w:val="00F5033C"/>
    <w:rsid w:val="00F50BD1"/>
    <w:rsid w:val="00F52E33"/>
    <w:rsid w:val="00F5460A"/>
    <w:rsid w:val="00F640BE"/>
    <w:rsid w:val="00F647CB"/>
    <w:rsid w:val="00F678A6"/>
    <w:rsid w:val="00F73058"/>
    <w:rsid w:val="00F76C92"/>
    <w:rsid w:val="00F9612E"/>
    <w:rsid w:val="00FA4B1A"/>
    <w:rsid w:val="00FB1B8A"/>
    <w:rsid w:val="00FB1F6B"/>
    <w:rsid w:val="00FB20C1"/>
    <w:rsid w:val="00FB4ACD"/>
    <w:rsid w:val="00FC7AD8"/>
    <w:rsid w:val="00FE12D1"/>
    <w:rsid w:val="00FF1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D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F6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A1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64E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850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160242"/>
    <w:rPr>
      <w:rFonts w:cs="Times New Roman"/>
      <w:color w:val="0563C1"/>
      <w:u w:val="single"/>
    </w:rPr>
  </w:style>
  <w:style w:type="paragraph" w:styleId="a5">
    <w:name w:val="List Paragraph"/>
    <w:basedOn w:val="a"/>
    <w:uiPriority w:val="99"/>
    <w:qFormat/>
    <w:rsid w:val="00D54E3B"/>
    <w:pPr>
      <w:spacing w:after="200" w:line="276" w:lineRule="auto"/>
      <w:ind w:left="720"/>
      <w:contextualSpacing/>
    </w:pPr>
    <w:rPr>
      <w:lang w:val="uk-UA"/>
    </w:rPr>
  </w:style>
  <w:style w:type="paragraph" w:styleId="a6">
    <w:name w:val="Normal (Web)"/>
    <w:basedOn w:val="a"/>
    <w:uiPriority w:val="99"/>
    <w:semiHidden/>
    <w:rsid w:val="009105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105E4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910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105E4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1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61C9C"/>
    <w:rPr>
      <w:rFonts w:ascii="Segoe UI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semiHidden/>
    <w:rsid w:val="00DA1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1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B534E-2271-47E1-B221-4AE05F8F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Roman</cp:lastModifiedBy>
  <cp:revision>2</cp:revision>
  <cp:lastPrinted>2016-08-05T05:19:00Z</cp:lastPrinted>
  <dcterms:created xsi:type="dcterms:W3CDTF">2021-09-03T08:20:00Z</dcterms:created>
  <dcterms:modified xsi:type="dcterms:W3CDTF">2021-09-03T08:20:00Z</dcterms:modified>
</cp:coreProperties>
</file>