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D9" w:rsidRDefault="00CB21D9">
      <w:pPr>
        <w:rPr>
          <w:lang w:val="uk-UA"/>
        </w:rPr>
      </w:pPr>
      <w:r>
        <w:t xml:space="preserve">ЗАТВЕРДЖЕНО Наказ Міністерства освіти і науки України від 08.10.2019 року № 1272 </w:t>
      </w:r>
    </w:p>
    <w:p w:rsidR="00CB21D9" w:rsidRDefault="00CB21D9">
      <w:pPr>
        <w:rPr>
          <w:lang w:val="uk-UA"/>
        </w:rPr>
      </w:pPr>
      <w:r w:rsidRPr="00CB21D9">
        <w:rPr>
          <w:lang w:val="uk-UA"/>
        </w:rPr>
        <w:t xml:space="preserve">Типова освітня програма, розроблена під керівництвом Савченко О. Я. 1 - 2 клас </w:t>
      </w:r>
    </w:p>
    <w:p w:rsidR="00CB21D9" w:rsidRDefault="00CB21D9">
      <w:pPr>
        <w:rPr>
          <w:lang w:val="uk-UA"/>
        </w:rPr>
      </w:pPr>
      <w:r w:rsidRPr="00CB21D9">
        <w:rPr>
          <w:lang w:val="uk-UA"/>
        </w:rPr>
        <w:t>Пояснювальна записка</w:t>
      </w:r>
    </w:p>
    <w:p w:rsidR="00EC79CB" w:rsidRDefault="00CB21D9">
      <w:pPr>
        <w:rPr>
          <w:lang w:val="uk-UA"/>
        </w:rPr>
      </w:pPr>
      <w:r w:rsidRPr="00CB21D9">
        <w:rPr>
          <w:lang w:val="uk-UA"/>
        </w:rPr>
        <w:t xml:space="preserve"> Початкова освіта – це перший рівень повної загальної середньої освіти, який відповідає першому рівню </w:t>
      </w:r>
      <w:r>
        <w:t xml:space="preserve">Національної рамки кваліфікацій. </w:t>
      </w:r>
      <w:proofErr w:type="gramStart"/>
      <w: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t xml:space="preserve"> школі. Початкова освіта передбачає поділ на два цикли – 1–2 класи і 3–4 класи, що враховують </w:t>
      </w:r>
      <w:proofErr w:type="gramStart"/>
      <w:r>
        <w:t>в</w:t>
      </w:r>
      <w:proofErr w:type="gramEnd"/>
      <w:r>
        <w:t xml:space="preserve">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Типову освітню програму для 1-2 класів закладів загальної середньої освіти розроблено відповідно до Закону України «Про освіту», </w:t>
      </w:r>
      <w:proofErr w:type="gramStart"/>
      <w:r>
        <w:t>Державного</w:t>
      </w:r>
      <w:proofErr w:type="gramEnd"/>
      <w:r>
        <w:t xml:space="preserve"> стандарту початкової освіти. У програмі визначено вимоги до конкретних очікуваних результатів навчання; коротко вказано відповідний змі</w:t>
      </w:r>
      <w:proofErr w:type="gramStart"/>
      <w:r>
        <w:t>ст</w:t>
      </w:r>
      <w:proofErr w:type="gramEnd"/>
      <w:r>
        <w:t xml:space="preserve"> кожного навчального предмета чи інтегрованого курсу. Програму побудовано із врахуванням таких принципів: -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 - наступності і перспективності навчання; - взаємозв’язаного формування ключових і предметних компетентностей; - логічної </w:t>
      </w:r>
      <w:proofErr w:type="gramStart"/>
      <w:r>
        <w:t>посл</w:t>
      </w:r>
      <w:proofErr w:type="gramEnd"/>
      <w:r>
        <w:t>ідовності і достатності засвоєння учнями предметних компетентностей; - можливостей реалізації змісту освіти через предмети або інтегровані курси; творчого використання вчителем програми залежно від умов навчання; - адаптації до індивідуальних особливостей, інтелектуальних і фізичних можливостей, потреб та інтересів дітей. Змі</w:t>
      </w:r>
      <w:proofErr w:type="gramStart"/>
      <w:r>
        <w:t>ст</w:t>
      </w:r>
      <w:proofErr w:type="gramEnd"/>
      <w:r>
        <w:t xml:space="preserve"> програми має потенціал для формування у здобувачів таких ключових компетентностей: 2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t>р</w:t>
      </w:r>
      <w:proofErr w:type="gramEnd"/>
      <w:r>
        <w:t xml:space="preserve">ідну в різних життєвих ситуаціях; 2) здатність спілкуватися </w:t>
      </w:r>
      <w:proofErr w:type="gramStart"/>
      <w:r>
        <w:t>р</w:t>
      </w:r>
      <w:proofErr w:type="gramEnd"/>
      <w:r>
        <w:t xml:space="preserve">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3) математична компетентність, що передбачає виявлення простих математичних залежностей в навколишньому </w:t>
      </w:r>
      <w:proofErr w:type="gramStart"/>
      <w:r>
        <w:t>св</w:t>
      </w:r>
      <w:proofErr w:type="gramEnd"/>
      <w:r>
        <w:t xml:space="preserve">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t>досл</w:t>
      </w:r>
      <w:proofErr w:type="gramEnd"/>
      <w:r>
        <w:t xml:space="preserve">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t>п</w:t>
      </w:r>
      <w:proofErr w:type="gramEnd"/>
      <w:r>
        <w:t xml:space="preserve">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w:t>
      </w:r>
      <w:r>
        <w:lastRenderedPageBreak/>
        <w:t xml:space="preserve">розвитку суспільства;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9) громадянські та </w:t>
      </w:r>
      <w:proofErr w:type="gramStart"/>
      <w:r>
        <w:t>соц</w:t>
      </w:r>
      <w:proofErr w:type="gramEnd"/>
      <w: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t>р</w:t>
      </w:r>
      <w:proofErr w:type="gramEnd"/>
      <w:r>
        <w:t xml:space="preserve">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 10) культурна компетентність, що передбачає залучення до </w:t>
      </w:r>
      <w:proofErr w:type="gramStart"/>
      <w:r>
        <w:t>р</w:t>
      </w:r>
      <w:proofErr w:type="gramEnd"/>
      <w:r>
        <w:t xml:space="preserve">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w:t>
      </w:r>
      <w:proofErr w:type="gramStart"/>
      <w:r>
        <w:t>п</w:t>
      </w:r>
      <w:proofErr w:type="gramEnd"/>
      <w: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t>р</w:t>
      </w:r>
      <w:proofErr w:type="gramEnd"/>
      <w:r>
        <w:t xml:space="preserve">ішень. Спільними для </w:t>
      </w:r>
      <w:proofErr w:type="gramStart"/>
      <w:r>
        <w:t>вс</w:t>
      </w:r>
      <w:proofErr w:type="gramEnd"/>
      <w:r>
        <w:t xml:space="preserve">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roofErr w:type="gramStart"/>
      <w: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 Вимоги до дітей, які розпочинають навчання у початковій школі, мають враховувати досягнення попереднього етапу їхнього</w:t>
      </w:r>
      <w:proofErr w:type="gramEnd"/>
      <w:r>
        <w:t xml:space="preserve"> розвитку. Період життя дитини від п’яти до шести (семи) років (старший дошкільний вік) визначається цілісною зміною її особистості, готовністю до нової </w:t>
      </w:r>
      <w:proofErr w:type="gramStart"/>
      <w:r>
        <w:t>соц</w:t>
      </w:r>
      <w:proofErr w:type="gramEnd"/>
      <w:r>
        <w:t xml:space="preserve">іальної ситуації розвитку. </w:t>
      </w:r>
      <w:proofErr w:type="gramStart"/>
      <w:r>
        <w:t>Пр</w:t>
      </w:r>
      <w:proofErr w:type="gramEnd"/>
      <w:r>
        <w:t xml:space="preserve">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w:t>
      </w:r>
      <w:proofErr w:type="gramStart"/>
      <w:r>
        <w:t>п</w:t>
      </w:r>
      <w:proofErr w:type="gramEnd"/>
      <w:r>
        <w:t xml:space="preserve">ізнавальної, мовленнєвої, творчої.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w:t>
      </w:r>
      <w:proofErr w:type="gramStart"/>
      <w:r>
        <w:t>р</w:t>
      </w:r>
      <w:proofErr w:type="gramEnd"/>
      <w:r>
        <w:t>ідного краю, української культури, пошанування своєї гідності та інших людей, збереження здоров’я. 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w:t>
      </w:r>
      <w:proofErr w:type="gramStart"/>
      <w:r>
        <w:t>др</w:t>
      </w:r>
      <w:proofErr w:type="gramEnd"/>
      <w:r>
        <w:t>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Розподіл навчальних годин за темами, розділами, вибі</w:t>
      </w:r>
      <w:proofErr w:type="gramStart"/>
      <w:r>
        <w:t>р</w:t>
      </w:r>
      <w:proofErr w:type="gramEnd"/>
      <w:r>
        <w:t xml:space="preserve"> форм і методів навчання вчитель визначає самостійно, враховуючи конкретні умови роботи, </w:t>
      </w:r>
      <w:r>
        <w:lastRenderedPageBreak/>
        <w:t xml:space="preserve">4 забезпечуючи водночас досягнення конкретних очікуваних результатів, зазначених у програмі. 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 Програми інваріантного складника </w:t>
      </w:r>
      <w:proofErr w:type="gramStart"/>
      <w:r>
        <w:t>Базового</w:t>
      </w:r>
      <w:proofErr w:type="gramEnd"/>
      <w:r>
        <w:t xml:space="preserve"> навчального плану є обов’язковими для використання в загальноосвітніх навчальних закладах усіх типів і форм власності.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t>п</w:t>
      </w:r>
      <w:proofErr w:type="gramEnd"/>
      <w:r>
        <w:t xml:space="preserve">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 класах </w:t>
      </w:r>
      <w:proofErr w:type="gramStart"/>
      <w:r>
        <w:t>п</w:t>
      </w:r>
      <w:proofErr w:type="gramEnd"/>
      <w:r>
        <w:t xml:space="preserve">ідлягають вербальному, формувальному оцінюванню. Формувальне оцінювання має на меті: </w:t>
      </w:r>
      <w:proofErr w:type="gramStart"/>
      <w:r>
        <w:t>п</w:t>
      </w:r>
      <w:proofErr w:type="gramEnd"/>
      <w: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t>р</w:t>
      </w:r>
      <w:proofErr w:type="gramEnd"/>
      <w:r>
        <w:t xml:space="preserve">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roofErr w:type="gramStart"/>
      <w:r>
        <w:t>П</w:t>
      </w:r>
      <w:proofErr w:type="gramEnd"/>
      <w:r>
        <w:t xml:space="preserve">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державну </w:t>
      </w:r>
      <w:proofErr w:type="gramStart"/>
      <w:r>
        <w:t>п</w:t>
      </w:r>
      <w:proofErr w:type="gramEnd"/>
      <w:r>
        <w:t xml:space="preserve">ідсумкову атестацію, яка здійснюється лише з метою моніторингу якості освітньої діяльності закладів освіти та (або) якості освіти. </w:t>
      </w:r>
      <w:proofErr w:type="gramStart"/>
      <w:r>
        <w:t>З</w:t>
      </w:r>
      <w:proofErr w:type="gramEnd"/>
      <w: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5 Типовий навчальний план для 1-2 класів початкової школи Назва освітньої галузі Класи</w:t>
      </w:r>
      <w:proofErr w:type="gramStart"/>
      <w:r>
        <w:t xml:space="preserve"> К</w:t>
      </w:r>
      <w:proofErr w:type="gramEnd"/>
      <w:r>
        <w:t xml:space="preserve">ількість годин на тиждень 1 кл. 2 кл. Разом Інваріантний складник Мовно-літературна, у тому числі: 9 10 19 Українська мова та література 7 7 Іноземна мова 2 3 Математична 4 4 8 Я </w:t>
      </w:r>
      <w:proofErr w:type="gramStart"/>
      <w:r>
        <w:t>досл</w:t>
      </w:r>
      <w:proofErr w:type="gramEnd"/>
      <w:r>
        <w:t xml:space="preserve">іджую світ (природнича, громадянська й історична, cоціальна, здоров’язбережувальна галузі) 3 3 6 Технологічна 1 2 3 Інформатична Мистецька 2 2 4 Фізкультурна* 3 3 6 Усього 22 24 46 Варіативний складник Додаткові години для вивчення предметів освітніх галузей, проведення індивідуальних консультацій та групових занять 1 1 2 Загальнорічна кількість навчальних годин 23 25 48 Гранично допустиме тижневе/ </w:t>
      </w:r>
      <w:proofErr w:type="gramStart"/>
      <w:r>
        <w:t>р</w:t>
      </w:r>
      <w:proofErr w:type="gramEnd"/>
      <w:r>
        <w:t xml:space="preserve">ічне навчальне навантаження учня 20/700 22/770 42/1470 * Години, передбачені для фізичної культури, не враховуються </w:t>
      </w:r>
      <w:proofErr w:type="gramStart"/>
      <w:r>
        <w:t>п</w:t>
      </w:r>
      <w:proofErr w:type="gramEnd"/>
      <w:r>
        <w:t xml:space="preserve">ід час визначення гранично допустимого навантаження учнів. 6 Мовно-літературна освітня галузь Українська мова і літературне читання Пояснювальна записка 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w:t>
      </w:r>
      <w:proofErr w:type="gramStart"/>
      <w:r>
        <w:t>духовного</w:t>
      </w:r>
      <w:proofErr w:type="gramEnd"/>
      <w:r>
        <w:t xml:space="preserve">,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 Досягнення поставленої мети передбачає виконання таких завдань: – виховання в учнів позитивного </w:t>
      </w:r>
      <w:r>
        <w:lastRenderedPageBreak/>
        <w:t xml:space="preserve">емоційно-ціннісного ставлення до української мови, читання, дитячої книжки, формування </w:t>
      </w:r>
      <w:proofErr w:type="gramStart"/>
      <w:r>
        <w:t>п</w:t>
      </w:r>
      <w:proofErr w:type="gramEnd"/>
      <w:r>
        <w:t>ізнавальн</w:t>
      </w:r>
    </w:p>
    <w:p w:rsidR="00CB21D9" w:rsidRDefault="00CB21D9">
      <w:pPr>
        <w:rPr>
          <w:lang w:val="uk-UA"/>
        </w:rPr>
      </w:pPr>
      <w:r w:rsidRPr="00CB21D9">
        <w:rPr>
          <w:lang w:val="uk-UA"/>
        </w:rPr>
        <w:t>Мистецька освітня галузь</w:t>
      </w:r>
    </w:p>
    <w:p w:rsidR="00CB21D9" w:rsidRDefault="00CB21D9">
      <w:pPr>
        <w:rPr>
          <w:lang w:val="uk-UA"/>
        </w:rPr>
      </w:pPr>
      <w:r w:rsidRPr="00CB21D9">
        <w:rPr>
          <w:lang w:val="uk-UA"/>
        </w:rPr>
        <w:t xml:space="preserve"> Мистецтво </w:t>
      </w:r>
    </w:p>
    <w:p w:rsidR="00CB21D9" w:rsidRPr="00CB21D9" w:rsidRDefault="00CB21D9">
      <w:pPr>
        <w:rPr>
          <w:lang w:val="uk-UA"/>
        </w:rPr>
      </w:pPr>
      <w:r w:rsidRPr="00CB21D9">
        <w:rPr>
          <w:lang w:val="uk-UA"/>
        </w:rPr>
        <w:t xml:space="preserve">Пояснювальна записка 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 Досягнення поставленої мети передбачає виконання таких завдань: - розвиток почуттєвої сфери учнів, набуття ними досвіду емоційноестетичних переживань; - 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 51 –формування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 –оволодіння способами художньо-творчої діяльності в різних видах мистецтва, комунікації з іншими в художній творчості; –формування елементарних умінь застосування цифрових технологій у мистецькій творчості і презентації здобутів; - розвиток мистецьких здібностей, здатності самовираження й керування власними емоційними станами через мистецтво та різні види художньої творчості; –формування здатності встановлювати асоціації між видами мистецтва; між мистецтвом і явищами довкілля; –досягнення усвідомлення значення мистецтва в житті людини; –виховання культури глядача-слухача; –формування здатності об’єктивно оцінювати творчі здобутки свої та інших. 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Змістова лінія «Художньо-творча діяльність»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Змістова лінія «Сприймання та інтерпретація мистецтва»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Реалізація змістової лінії «Комунікація через мистецтво»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Мистецтво сприяє формуванню ключових компетентностей, зокрема, у процесі: ● ·усного висловлювання своїх вражень від мистецтва; за допомогою коментування дорослого й оцінювання власної художньо-творчої діяльності (вільне володіння державною мовою/ здатність спілкуватися рідною). </w:t>
      </w:r>
      <w:r>
        <w:t xml:space="preserve">52 ● здійснення елементарних розрахунків (наприклад, для встановлення пропорцій, визначення метру, запису ритму тощо) (математична </w:t>
      </w:r>
      <w:r>
        <w:lastRenderedPageBreak/>
        <w:t xml:space="preserve">компетентність). ● спостереження, </w:t>
      </w:r>
      <w:proofErr w:type="gramStart"/>
      <w:r>
        <w:t>досл</w:t>
      </w:r>
      <w:proofErr w:type="gramEnd"/>
      <w:r>
        <w:t xml:space="preserve">ідження і відтворення довкілля та явищ природи засобами мистецтва (компетентності у галузі природничих наук, техніки і технологій, екологічна компетентність); ● самостійного (чи за допомогою дорослого) використання інформаційних технологій для отримання мистецької інформації, художнього творення (інформаційно-комунікаційна компетентність); ● формування уміннявизначати власні художні інтереси, досягнення і потреби; прагнення </w:t>
      </w:r>
      <w:proofErr w:type="gramStart"/>
      <w:r>
        <w:t>доц</w:t>
      </w:r>
      <w:proofErr w:type="gramEnd"/>
      <w:r>
        <w:t xml:space="preserve">ільно використовувати свій час для пізнання, сприймання, творення мистецтва (навчання впродовж життя); ● співпраці з іншими, зокрема участі у мистецьких </w:t>
      </w:r>
      <w:proofErr w:type="gramStart"/>
      <w:r>
        <w:t>заходах</w:t>
      </w:r>
      <w:proofErr w:type="gramEnd"/>
      <w:r>
        <w:t xml:space="preserve">,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(громадянські та </w:t>
      </w:r>
      <w:proofErr w:type="gramStart"/>
      <w:r>
        <w:t>соц</w:t>
      </w:r>
      <w:proofErr w:type="gramEnd"/>
      <w:r>
        <w:t xml:space="preserve">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 опанування народних традицій, мистецтва рідного краю; толерантного ставлення до мистецтва </w:t>
      </w:r>
      <w:proofErr w:type="gramStart"/>
      <w:r>
        <w:t>р</w:t>
      </w:r>
      <w:proofErr w:type="gramEnd"/>
      <w:r>
        <w:t xml:space="preserve">ізних народів (культурна компетентність) ● 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(підприємливість та фінансова грамотність); ● виявлення бажання впроваджувати нові ідеї (інноваційність).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w:t>
      </w:r>
      <w:proofErr w:type="gramStart"/>
      <w:r>
        <w:t>вс</w:t>
      </w:r>
      <w:proofErr w:type="gramEnd"/>
      <w:r>
        <w:t>іх очікуваних результатів галузі. 1 клас Очікувані результати навчання здобувачів освіти Зміст навчання Художньо-творча діяльність співає вокальні вправи, дитячі пісні (зокрема музичний фольклор) у відповідному настрої, характері; [1 МИО 1.1]; дотримується правил співу (постава, дихання) [1 МИО 3.1]; відтворює прості ритмічні послідовності (створені з половинних, четвертних та восьмих тривалостей); [1 МИО 1.1]; виконує пісні «в ролях», відтворюючи образ мі</w:t>
      </w:r>
      <w:proofErr w:type="gramStart"/>
      <w:r>
        <w:t>м</w:t>
      </w:r>
      <w:proofErr w:type="gramEnd"/>
      <w:r>
        <w:t xml:space="preserve">ікою, пластикою рухів; [1 МИО 1.1]; [1МИО 1.2]; [1 МИО 2.1]; створює елементарний ритмічний супровід до </w:t>
      </w:r>
      <w:proofErr w:type="gramStart"/>
      <w:r>
        <w:t>п</w:t>
      </w:r>
      <w:proofErr w:type="gramEnd"/>
      <w:r>
        <w:t>існі; [1 МИО 1.1]; [1 МИО 1.2]; добирає тембр інструменту (трикутники, бубни, барабан, сопілка, ксилофон тощо) для передачі відповідного образу; [1 МИО 1.1]; [1 МИО 1.2]; Спів. Імпровізації голосом, пластикою, на музичних інструментах. Відтворення рухами характеру, темпу, ритму музики. Інсценізація пісень, створення театралізованих образів. Гра на музичних інструментах (трикутники, бубни, барабан, сопілка, ксилофон тощо): створення елементарного ритмічного супроводу 53 грає в ансамблі прості композиції (трикутники, бубни, барабан, сопілка (за умови дотримання гі</w:t>
      </w:r>
      <w:proofErr w:type="gramStart"/>
      <w:r>
        <w:t>г</w:t>
      </w:r>
      <w:proofErr w:type="gramEnd"/>
      <w:r>
        <w:t xml:space="preserve">ієни користування), ксилофон тощо); [1МИО 1.1]; [1 МИО 1.2]; імпровізує голосом (музичні, мовленнєві інтонації), на музичних інструментах; [1МИО 1.2]; орієнтується в поняттях музичної грамоти (нота, нотний стан, звук, тривалості (ціла, половинна, чверть, восьма), метр, розмір), має уявлення про запис </w:t>
      </w:r>
      <w:proofErr w:type="gramStart"/>
      <w:r>
        <w:t>нотного</w:t>
      </w:r>
      <w:proofErr w:type="gramEnd"/>
      <w:r>
        <w:t xml:space="preserve"> тексту); [1МИО2.2] відтворює прості форми предметів і об’єктів довкілля фарбами (акварель, гуаш), графічними та пластичними матеріалами; [1 МИО 1.1]; розміщує пропорційно зображення, використовуючи всю площину аркуша; [1МИО 1.1]; [1МИО 1.2]; компонує (з допомогою учителя) зображення у форматі (вертикальний, горизонтальний); [1МИО 1.1]; створює елементарний </w:t>
      </w:r>
      <w:proofErr w:type="gramStart"/>
      <w:r>
        <w:t>стр</w:t>
      </w:r>
      <w:proofErr w:type="gramEnd"/>
      <w:r>
        <w:t xml:space="preserve">ічковий візерунок, прості декоративні розписи; </w:t>
      </w:r>
      <w:proofErr w:type="gramStart"/>
      <w:r>
        <w:t>[1МИО 1.2]; використовує в роботі основні, похідні, теплі й холодні кольори; [1МИО 1.1]; змішує фарби для отримання нових кольорів [1МИО 1.1]; отримує насичені та ненасичені відтінки, розбавляючи фарбу водою [1МИО1.1]; користується фарбами (акварель, гуаш), олівцями (кольоровими, восковими), пластиліном, фломастерами, палітрою, пензлями, стеками, ножицями тощо;</w:t>
      </w:r>
      <w:proofErr w:type="gramEnd"/>
      <w:r>
        <w:t xml:space="preserve"> [1МИО1.1]; спостерігає </w:t>
      </w:r>
      <w:proofErr w:type="gramStart"/>
      <w:r>
        <w:t>р</w:t>
      </w:r>
      <w:proofErr w:type="gramEnd"/>
      <w:r>
        <w:t xml:space="preserve">ізноманітність і красу природних форм, рослин, птахів, тварин у навколишньому середовищі; [1МИО 1.3] досліджує і виявляє цікаве, незвичайне у довкіллі; [1 МИО 1.3] наводить приклади геометричної подібності природних та штучних об’єктів; [1 МИО 1.3]; працює (вирізує, конструює) з папером, з природнім матеріалом; [1 МИО 1.2]; дотримується </w:t>
      </w:r>
      <w:r>
        <w:lastRenderedPageBreak/>
        <w:t>правил техніки безпеки; експериментує з кольорами, лініями, формами тощо; [1МИО 1.2]; прикрашає (за допомогою дорослого) середовище, в якому живе і навчається; [1МИО 1.3] виконує нескладні ролі, етюди-наслідування; [1МИО 1.1]; [1МИО 1.2]; вправляється над інтонацією мовлення, чіткістю дикції, виразністю мі</w:t>
      </w:r>
      <w:proofErr w:type="gramStart"/>
      <w:r>
        <w:t>м</w:t>
      </w:r>
      <w:proofErr w:type="gramEnd"/>
      <w:r>
        <w:t>іки і жесту, перевтілюючись у різних персонажів; [1МИО1.1]; [1МИО 3.3]; рухається в ритмі і темпі музики, узгоджує свої рухи з музичним супроводом (співом); орієнтується у просторі; [1МИО 1.1]; придумує образи і створює їх знайомими засобами мистецької виразності; [1МИО 1.2]; імпровізує засобами пантоміми (мі</w:t>
      </w:r>
      <w:proofErr w:type="gramStart"/>
      <w:r>
        <w:t>м</w:t>
      </w:r>
      <w:proofErr w:type="gramEnd"/>
      <w:r>
        <w:t xml:space="preserve">іка, жести); [1МИО 1.2]; виконує твори мистецтва (співає, малює, танцює, декламує тощо), які подобаються; [1МИО 3.4] називає свої уподобання у мистецтві [1МИО3.4] розуміє правила поведінки в театрі; [1МИО3.3]; до пісні, ритмічних послідовностей тощо. Знайомство з нотним записом (нотний стан, скрипковий ключ, ноти в межах І октави, тривалості звуків – ціла, половинна, чверть, восьма). Використання музичної діяльності для задоволення та поліпшення емоційного стану. Використання </w:t>
      </w:r>
      <w:proofErr w:type="gramStart"/>
      <w:r>
        <w:t>р</w:t>
      </w:r>
      <w:proofErr w:type="gramEnd"/>
      <w:r>
        <w:t xml:space="preserve">ізних ліній, плям, форм, кольорів і їх відтінків для створення візуальних образів. Організація робочого місця. Створення зображень графічними матеріалами, фарбами. Елементарне компонування елементів композиції (площинної, об’ємної). Вирізування, конструювання з паперу. Робота з природними </w:t>
      </w:r>
      <w:proofErr w:type="gramStart"/>
      <w:r>
        <w:t>матер</w:t>
      </w:r>
      <w:proofErr w:type="gramEnd"/>
      <w:r>
        <w:t xml:space="preserve">іалами. Елементарна </w:t>
      </w:r>
      <w:proofErr w:type="gramStart"/>
      <w:r>
        <w:t>стил</w:t>
      </w:r>
      <w:proofErr w:type="gramEnd"/>
      <w:r>
        <w:t xml:space="preserve">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w:t>
      </w:r>
      <w:proofErr w:type="gramStart"/>
      <w:r>
        <w:t>матер</w:t>
      </w:r>
      <w:proofErr w:type="gramEnd"/>
      <w:r>
        <w:t xml:space="preserve">іалів. Дотримання охайності та правил техніки безпеки. </w:t>
      </w:r>
      <w:proofErr w:type="gramStart"/>
      <w:r>
        <w:t>Досл</w:t>
      </w:r>
      <w:proofErr w:type="gramEnd"/>
      <w:r>
        <w:t>ідження довкілля, виявлення цікавих, незвичайних об’єктів для створення художніх образів. Прикрашення місця, де навчається, живе. Використання образотворчої діяльності для задоволення та поліпшення емоційного стану</w:t>
      </w:r>
      <w:proofErr w:type="gramStart"/>
      <w:r>
        <w:t>.</w:t>
      </w:r>
      <w:proofErr w:type="gramEnd"/>
      <w:r>
        <w:t xml:space="preserve"> І</w:t>
      </w:r>
      <w:proofErr w:type="gramStart"/>
      <w:r>
        <w:t>н</w:t>
      </w:r>
      <w:proofErr w:type="gramEnd"/>
      <w:r>
        <w:t>сценізація (виконання нескладних ролей), етюди-наслідування. Відтворення елементарних танцювальних елементів. Імпровізації засобами пантоміми (мі</w:t>
      </w:r>
      <w:proofErr w:type="gramStart"/>
      <w:r>
        <w:t>м</w:t>
      </w:r>
      <w:proofErr w:type="gramEnd"/>
      <w:r>
        <w:t>іка, жести). Сприймання та інтерпретація мистецтва сприймає тві</w:t>
      </w:r>
      <w:proofErr w:type="gramStart"/>
      <w:r>
        <w:t>р</w:t>
      </w:r>
      <w:proofErr w:type="gramEnd"/>
      <w:r>
        <w:t xml:space="preserve"> мистецтва та висловлює враження, добирає із запропонованих слів співзвучні особистим емоціям; [1МИО 2.1]; Сприймання творів різних видів мистецтва. Обговорення вражень, емоцій, які </w:t>
      </w:r>
      <w:proofErr w:type="gramStart"/>
      <w:r>
        <w:t>вони</w:t>
      </w:r>
      <w:proofErr w:type="gramEnd"/>
      <w:r>
        <w:t xml:space="preserve"> викликали. Добі</w:t>
      </w:r>
      <w:proofErr w:type="gramStart"/>
      <w:r>
        <w:t>р</w:t>
      </w:r>
      <w:proofErr w:type="gramEnd"/>
      <w:r>
        <w:t xml:space="preserve"> із 54 визначає темп (повільно, помірно, швидко); регістр (високий, середній, низький), динаміку (гучно, тихо), тембр (звучання хору та оркестру), характеризує мелодію; [1МИО 2.2] визначає колорит (теплий, холодний) творів мистецтва та учнівських робіт; [1МИО 2.2] порівнює музичні та візуальні образи; </w:t>
      </w:r>
      <w:proofErr w:type="gramStart"/>
      <w:r>
        <w:t>[1МИО2.2] помічає красу в довкіллі; [1МИО 1.3] орієнтується у видах театру (ляльковий, музичний) та кінематографу (кінофільм, мультфільм) [1МИО 2.1]; [1МИО 2.2] називає твори мистецтва, що змінюють або передають його/її настрій [1МИО 3.4] запропонованих слів-характеристик, що суголосні особистим емоціям та враженням.</w:t>
      </w:r>
      <w:proofErr w:type="gramEnd"/>
      <w:r>
        <w:t xml:space="preserve"> Визначення засобів виразності твору мистецтва. Порівняння природних форм, образів довкілля з їх художнім (декоративним) трактуванням. Знайомство з деякими видами театру та кіномистецтва. Використання творів </w:t>
      </w:r>
      <w:proofErr w:type="gramStart"/>
      <w:r>
        <w:t>р</w:t>
      </w:r>
      <w:proofErr w:type="gramEnd"/>
      <w:r>
        <w:t xml:space="preserve">ізних видів мистецтва для задоволення Комунікація через мистецтво презентує результати власної творчості (співає пісні, виконує танцювальні рухи, демонструє власні роботи з образотворчого мистецтва тощо); [1МИО 3.2]; бере участь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w:t>
      </w:r>
      <w:proofErr w:type="gramStart"/>
      <w:r>
        <w:t>р</w:t>
      </w:r>
      <w:proofErr w:type="gramEnd"/>
      <w:r>
        <w:t>ізних видів мистецтва, зокрема, змісту анімаційних фільмів, театральних вистав тощо; [1МИО 3.3]; дотримується правил творчої співпраці [1МИО 3.2]; вербально описує свій творчий задум; визнача</w:t>
      </w:r>
      <w:proofErr w:type="gramStart"/>
      <w:r>
        <w:t>є,</w:t>
      </w:r>
      <w:proofErr w:type="gramEnd"/>
      <w:r>
        <w:t xml:space="preserve"> що вдалося, чи не вдалося у виконанні того, що було задумано [1МИО 3.1]; Презентація та характеристика власних творчих досягнень. Колективне виконання творчого задуму (оформлення класної кімнати, створення колективних художніх композицій тощо). Проведення шкільних мистецьких заходів (концертів, виставок, інсценізацій тощо). Ознайомлення і упровадження правил творчої співпраці, взаємодії, комунікації. 2 клас Очікувані результати навчання здобувачів освіти Змі</w:t>
      </w:r>
      <w:proofErr w:type="gramStart"/>
      <w:r>
        <w:t>ст</w:t>
      </w:r>
      <w:proofErr w:type="gramEnd"/>
      <w:r>
        <w:t xml:space="preserve"> навчання Художньо-творча діяльність співає вокальні вправи, </w:t>
      </w:r>
      <w:r>
        <w:lastRenderedPageBreak/>
        <w:t xml:space="preserve">дитячі пісні (зокрема музичний фольклор) у відповідному настрої, характері, темпі, динаміці; [2 МИО 1.1]; дотримується правил співу (постава, дихання, інтонація) [2 МИО 3.1]; створює варіанти ритмічного супроводу до </w:t>
      </w:r>
      <w:proofErr w:type="gramStart"/>
      <w:r>
        <w:t>п</w:t>
      </w:r>
      <w:proofErr w:type="gramEnd"/>
      <w:r>
        <w:t>існі; [2 МИО 1.1]; [2 МИО 1.2]; відтворює прості ритмічні послідовності (створені з половинних, четвертних та восьмих тривалостей), зокрема у різних темпах; [2 МИО 1.1]; добирає тембр інструменту (трикутники, бубни, барабан, сопілка, ксилофон тощо) для передачі відповідного образу; [2 МИО 1.1]; [2 МИО 1.2]; грає в ансамблі прості композиції (трикутники, бубни, барабан, сопілка (за умови дотримання гі</w:t>
      </w:r>
      <w:proofErr w:type="gramStart"/>
      <w:r>
        <w:t>г</w:t>
      </w:r>
      <w:proofErr w:type="gramEnd"/>
      <w:r>
        <w:t xml:space="preserve">ієни користування), ксилофон тощо); [2 МИО 1.1]; [2 МИО 1.2]; придумує образи і створює їх знайомими засобами музичної виразності; [2 МИО 1.1]; Спів (співацька постава, дихання, інтонація, дикція). Гра на музичних інструментах: створення варіантів ритмічного супроводу до </w:t>
      </w:r>
      <w:proofErr w:type="gramStart"/>
      <w:r>
        <w:t>п</w:t>
      </w:r>
      <w:proofErr w:type="gramEnd"/>
      <w:r>
        <w:t xml:space="preserve">існі, ритмічних послідовностей тощо. Імпровізації голосом, пластикою, на музичних інструментах Відтворення рухами характеру, темпу, ритму музики. Інсценізація пісень, створення театралізованих образів. Знайомство з нотною грамотою (нотний стан, скрипковий ключ, ноти в межах І октави, тривалості звуків – ціла, </w:t>
      </w:r>
      <w:proofErr w:type="gramStart"/>
      <w:r>
        <w:t>половинна, чверть, восьма).</w:t>
      </w:r>
      <w:proofErr w:type="gramEnd"/>
      <w:r>
        <w:t xml:space="preserve"> Малювання графічними матеріалами, фарбами. 55 імпровізує голосом (музичні, мовленнєві інтонації), на музичних інструментах; [2 МИО 1.2]; виконує пісні «у ролях», відтворюючи образ мі</w:t>
      </w:r>
      <w:proofErr w:type="gramStart"/>
      <w:r>
        <w:t>м</w:t>
      </w:r>
      <w:proofErr w:type="gramEnd"/>
      <w:r>
        <w:t xml:space="preserve">ікою, пластикою, виразним інтонуванням; добирає реквізит; [2 МИО 1.1]; [2 МИО 1.2]; [2 МИО 2.1]; орієнтується в поняттях музичної грамоти (нота, нотний стан, звук, тривалості (ціла, половинна, чверть, восьма), метр, розмір), має уявлення про запис </w:t>
      </w:r>
      <w:proofErr w:type="gramStart"/>
      <w:r>
        <w:t>нотного</w:t>
      </w:r>
      <w:proofErr w:type="gramEnd"/>
      <w:r>
        <w:t xml:space="preserve"> тексту); [2 МИО 2.2] виконує прості живописні, графічні, декоративні, пластичні композиції; [2МИО1.1]; складає та розташовує на площині (в просторі) окремі елементи зображень (форм) в просту композицію (графічну, живописну, декоративну, об’ємну, просторову); [2 МИО 1.2]; відповідно задуму обирає формат для зображення (вертикальний, горизонтальний) композиції; використовує всю площину аркуша [2МИО 1.1]; використовує основні, похідні, теплі й холодні кольори; утворює відтінки кольорів; [2 МИО 1.2]; експериментує з кольорами, лініями, формами тощо; [2 МИО 1.2]; користується художніми та природними матеріалами, палітрою, пензлями, стеками, ножицями тощо втілення задуму; [2 МИО 1.2]; працює (вирізу</w:t>
      </w:r>
      <w:proofErr w:type="gramStart"/>
      <w:r>
        <w:t>є,</w:t>
      </w:r>
      <w:proofErr w:type="gramEnd"/>
      <w:r>
        <w:t xml:space="preserve"> конструює) з папером, з природними матеріалами; [2 МИО 1.2]; дотримується правил техніки безпеки; [2МИО1.1]; бере участь у прикрашенні середовища, в якому живе і навчається; [2 МИО 1.3]; виконує нескладні ролі, етюди-наслідування; [2МИО 1.1]; вправляється над інтонацією мовлення, чіткістю дикції, виразністю мі</w:t>
      </w:r>
      <w:proofErr w:type="gramStart"/>
      <w:r>
        <w:t>м</w:t>
      </w:r>
      <w:proofErr w:type="gramEnd"/>
      <w:r>
        <w:t>іки і жесту, перевтілюючись у різних персонажів; [2 МИО 1.2]; рухається в ритмі і темпі музики, узгоджує свої рухи з музичним супроводом (співом); орієнтується у просторі; [2 МИО 1.1]; дотримується правил поведінки в театрі; [2 МИО 3.3]; імпровізує засобами пантоміми (мі</w:t>
      </w:r>
      <w:proofErr w:type="gramStart"/>
      <w:r>
        <w:t>м</w:t>
      </w:r>
      <w:proofErr w:type="gramEnd"/>
      <w:r>
        <w:t xml:space="preserve">іка, жести); [2 МИО 1.2]; вирізняє види мистецької діяльності, звернення до яких поліпшує його/ її настрій [2 МИО 3.4] Розміщення зображень на аркуші, </w:t>
      </w:r>
      <w:proofErr w:type="gramStart"/>
      <w:r>
        <w:t>у</w:t>
      </w:r>
      <w:proofErr w:type="gramEnd"/>
      <w:r>
        <w:t xml:space="preserve"> просторі, компонування елементів композиції (площинна, об’ємна). </w:t>
      </w:r>
      <w:proofErr w:type="gramStart"/>
      <w:r>
        <w:t>Досл</w:t>
      </w:r>
      <w:proofErr w:type="gramEnd"/>
      <w:r>
        <w:t xml:space="preserve">ідження довкілля, виявлення цікавих, незвичайних об’єктів для створення художніх образів. Використання різних ліній, плям, форм, кольорів та їх відтінків для створення візуальних образів. Вирізування, конструювання з паперу. Робота з природними </w:t>
      </w:r>
      <w:proofErr w:type="gramStart"/>
      <w:r>
        <w:t>матер</w:t>
      </w:r>
      <w:proofErr w:type="gramEnd"/>
      <w:r>
        <w:t xml:space="preserve">іалами. Елементарна </w:t>
      </w:r>
      <w:proofErr w:type="gramStart"/>
      <w:r>
        <w:t>стил</w:t>
      </w:r>
      <w:proofErr w:type="gramEnd"/>
      <w:r>
        <w:t xml:space="preserve">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w:t>
      </w:r>
      <w:proofErr w:type="gramStart"/>
      <w:r>
        <w:t>р</w:t>
      </w:r>
      <w:proofErr w:type="gramEnd"/>
      <w:r>
        <w:t>ізними прийомами і способами. Прикрашення місця, де навчається, живе. Організація робочого місця. Дотримання охайності та правил техніки безпеки. Інсценізація (виконання нескладних ролей), етюдинаслідування. Відтворення елементарних танцювальних елементів. Імпровізації засобами пантоміми (мі</w:t>
      </w:r>
      <w:proofErr w:type="gramStart"/>
      <w:r>
        <w:t>м</w:t>
      </w:r>
      <w:proofErr w:type="gramEnd"/>
      <w:r>
        <w:t>іка, жести). Використання видів мистецької діяльності для задоволення та поліпшення емоційного стану. Сприймання та інтерпретація мистецтва сприймає тві</w:t>
      </w:r>
      <w:proofErr w:type="gramStart"/>
      <w:r>
        <w:t>р</w:t>
      </w:r>
      <w:proofErr w:type="gramEnd"/>
      <w:r>
        <w:t xml:space="preserve"> мистецтва та висловлює враження, добираючи із запропонованих слова, які співзвучні особистим емоціям; [2 МИО 2.1]; визначає темп (повільно, помірно, швидко); регістр (високий, середній, низький), динаміку (гучно, тихо), Сприймання творів </w:t>
      </w:r>
      <w:r>
        <w:lastRenderedPageBreak/>
        <w:t xml:space="preserve">різних видів мистецтва. Обговорення вражень, емоцій, які </w:t>
      </w:r>
      <w:proofErr w:type="gramStart"/>
      <w:r>
        <w:t>вони</w:t>
      </w:r>
      <w:proofErr w:type="gramEnd"/>
      <w:r>
        <w:t xml:space="preserve"> викликали. Добі</w:t>
      </w:r>
      <w:proofErr w:type="gramStart"/>
      <w:r>
        <w:t>р</w:t>
      </w:r>
      <w:proofErr w:type="gramEnd"/>
      <w:r>
        <w:t xml:space="preserve"> із запропонованих слів- 56 тембр (звучання хору та оркестру, окремих музичних інструментів (сопілка, бубон, барабан, скрипка, бандура, фортепіано тощо)), характеризує мелодію; [2 МИО 2.2] визначає колорит (теплий, холодний) творів мистецтва та учнівських робіт; [2 МИО 1.1]; [2 МИО 2.1]; порівнює музичні та візуальні образи, твори мистецтва та явища довкілля; [2 МИО 2.2] [2 МИО 1.3] розрізняє види театру (ляльковий, музичний, драматичний) та кінематографу (кінофільм, мультфільм); [2 МИО 2.2]; використовує театральну термінологію (сцена, актор, костюм, декорація); [2 МИО 2.1]; [2 МИО 2.2]; виявляє твори мистецтва, що змінюють або передають його/її настрій [2 МИО 3.4] характеристик, що співзвучні особистим емоціям та враженням. Визначення засобів виразності твору. Порівняння природних форм, образів довкілля з їх художнім (декоративним) трактуванням. </w:t>
      </w:r>
      <w:proofErr w:type="gramStart"/>
      <w:r>
        <w:t>Знайомство з деякими видами театру (ляльковий, музичний, драматичний), кіномистецтва (кінофільм, мультфільм (графічна, пластична, лялькова анімація).</w:t>
      </w:r>
      <w:proofErr w:type="gramEnd"/>
      <w:r>
        <w:t xml:space="preserve"> Використання творів </w:t>
      </w:r>
      <w:proofErr w:type="gramStart"/>
      <w:r>
        <w:t>р</w:t>
      </w:r>
      <w:proofErr w:type="gramEnd"/>
      <w:r>
        <w:t xml:space="preserve">ізних видів мистецтва для отримання задоволення та поліпшення емоційного стану. Комунікація через мистецтво виявляє (з допомогою вчителя) та бере участь в обговореннях інформації, здобутої з творів мистецтва; [2 МИО 3.3]; презентує результати власної творчості (співає </w:t>
      </w:r>
      <w:proofErr w:type="gramStart"/>
      <w:r>
        <w:t>п</w:t>
      </w:r>
      <w:proofErr w:type="gramEnd"/>
      <w:r>
        <w:t>існі, виконує танцювальні рухи, демонструє власні роботи з образотворчого мистецтва тощо); [2 МИО 3.2]; вербально описує свій творчий задум; визнача</w:t>
      </w:r>
      <w:proofErr w:type="gramStart"/>
      <w:r>
        <w:t>є,</w:t>
      </w:r>
      <w:proofErr w:type="gramEnd"/>
      <w:r>
        <w:t xml:space="preserve"> що вдалося, чи не вдалося у виконанні того, що було задумано; [2 МИО 3.1]; [2 МИО 3.2]; готовий / -а до того, що може не вийти з першого разу так, як задумав / -ла; [2 МИО 3.1]; виявляє досягнення у художньо-творчій діяльності однолітків; [2 МИО 3.3]; бере участь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w:t>
      </w:r>
      <w:proofErr w:type="gramStart"/>
      <w:r>
        <w:t>р</w:t>
      </w:r>
      <w:proofErr w:type="gramEnd"/>
      <w:r>
        <w:t>ізних видів мистецтва; [2 МИО 3.3]; обговорює з однолітками свої враження від творів різних видів мистецтва відомих митців, від дитячої творчості; [2 МИО 3.3]; дотримується правил взаємодії і творчої співпраці. [2 МИО 3.3]; Виховні ситуації: обговорення (з допомогою вчителя) інформації – сюжетів, характері</w:t>
      </w:r>
      <w:proofErr w:type="gramStart"/>
      <w:r>
        <w:t>в</w:t>
      </w:r>
      <w:proofErr w:type="gramEnd"/>
      <w:r>
        <w:t xml:space="preserve"> персонажів тощо, отриманої з творів мистецтва. Презентація та характеристика власних творчих досягнень. Колективне виконання творчого задуму (оформлення класної кімнати, створення колективних художніх композицій, флешмоби тощо); Проведення шкільних мистецьких заходів (концертів, виставок, інсценізацій тощо) Ознайомлення і упровадження прави</w:t>
      </w:r>
    </w:p>
    <w:sectPr w:rsidR="00CB21D9" w:rsidRPr="00CB21D9" w:rsidSect="00EC7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CB21D9"/>
    <w:rsid w:val="00CB21D9"/>
    <w:rsid w:val="00EC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4730</Words>
  <Characters>26961</Characters>
  <Application>Microsoft Office Word</Application>
  <DocSecurity>0</DocSecurity>
  <Lines>224</Lines>
  <Paragraphs>63</Paragraphs>
  <ScaleCrop>false</ScaleCrop>
  <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2</cp:revision>
  <dcterms:created xsi:type="dcterms:W3CDTF">2021-09-03T08:25:00Z</dcterms:created>
  <dcterms:modified xsi:type="dcterms:W3CDTF">2021-09-03T08:28:00Z</dcterms:modified>
</cp:coreProperties>
</file>